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26A4" w14:textId="77777777" w:rsidR="003A0A79" w:rsidRPr="00967570" w:rsidRDefault="003A0A79" w:rsidP="003A0A79">
      <w:pPr>
        <w:pStyle w:val="Koptekst"/>
        <w:spacing w:line="276" w:lineRule="auto"/>
        <w:rPr>
          <w:b/>
          <w:sz w:val="12"/>
          <w:szCs w:val="12"/>
        </w:rPr>
      </w:pPr>
    </w:p>
    <w:p w14:paraId="63781C83" w14:textId="77777777" w:rsidR="00052A10" w:rsidRPr="00766DE4" w:rsidRDefault="00052A10" w:rsidP="003565EF">
      <w:pPr>
        <w:spacing w:after="0"/>
        <w:ind w:left="1416" w:firstLine="708"/>
        <w:rPr>
          <w:b/>
        </w:rPr>
      </w:pPr>
      <w:r w:rsidRPr="00766DE4">
        <w:rPr>
          <w:b/>
        </w:rPr>
        <w:t>SBB COMPETITIE VOOR JONGE PAARDEN</w:t>
      </w:r>
    </w:p>
    <w:p w14:paraId="11EAB5F8" w14:textId="1B98BDBD" w:rsidR="00052A10" w:rsidRPr="00766DE4" w:rsidRDefault="003565EF" w:rsidP="00052A10">
      <w:pPr>
        <w:spacing w:after="0"/>
        <w:ind w:left="1416" w:firstLine="708"/>
        <w:rPr>
          <w:b/>
        </w:rPr>
      </w:pPr>
      <w:r>
        <w:rPr>
          <w:b/>
        </w:rPr>
        <w:t xml:space="preserve">Tienen-Zoutleeuw 29 </w:t>
      </w:r>
      <w:r w:rsidR="00885A75">
        <w:rPr>
          <w:b/>
        </w:rPr>
        <w:t xml:space="preserve">&amp; 30 </w:t>
      </w:r>
      <w:r>
        <w:rPr>
          <w:b/>
        </w:rPr>
        <w:t xml:space="preserve">mei </w:t>
      </w:r>
      <w:r w:rsidR="00052A10" w:rsidRPr="00766DE4">
        <w:rPr>
          <w:b/>
        </w:rPr>
        <w:t>202</w:t>
      </w:r>
      <w:r w:rsidR="00052A10">
        <w:rPr>
          <w:b/>
        </w:rPr>
        <w:t>5</w:t>
      </w:r>
    </w:p>
    <w:p w14:paraId="74539F8A" w14:textId="77777777" w:rsidR="00052A10" w:rsidRPr="00766DE4" w:rsidRDefault="00052A10" w:rsidP="00052A10">
      <w:pPr>
        <w:spacing w:after="0"/>
        <w:ind w:left="1416" w:firstLine="708"/>
        <w:rPr>
          <w:b/>
        </w:rPr>
      </w:pPr>
      <w:r w:rsidRPr="00766DE4">
        <w:rPr>
          <w:b/>
        </w:rPr>
        <w:t>Richtlijnen deelnemers</w:t>
      </w:r>
    </w:p>
    <w:p w14:paraId="471C7708" w14:textId="77777777" w:rsidR="00052A10" w:rsidRPr="00C0681F" w:rsidRDefault="00052A10" w:rsidP="00052A10">
      <w:pPr>
        <w:spacing w:after="0"/>
        <w:jc w:val="center"/>
        <w:rPr>
          <w:b/>
          <w:sz w:val="12"/>
          <w:szCs w:val="12"/>
        </w:rPr>
      </w:pPr>
      <w:r w:rsidRPr="00C0681F">
        <w:rPr>
          <w:b/>
          <w:noProof/>
          <w:sz w:val="32"/>
          <w:szCs w:val="32"/>
        </w:rPr>
        <mc:AlternateContent>
          <mc:Choice Requires="wps">
            <w:drawing>
              <wp:anchor distT="0" distB="0" distL="114300" distR="114300" simplePos="0" relativeHeight="251658240" behindDoc="0" locked="0" layoutInCell="1" allowOverlap="1" wp14:anchorId="07CB755D" wp14:editId="23623858">
                <wp:simplePos x="0" y="0"/>
                <wp:positionH relativeFrom="column">
                  <wp:posOffset>-123825</wp:posOffset>
                </wp:positionH>
                <wp:positionV relativeFrom="paragraph">
                  <wp:posOffset>24130</wp:posOffset>
                </wp:positionV>
                <wp:extent cx="5962650" cy="0"/>
                <wp:effectExtent l="23495" t="20320" r="14605" b="17780"/>
                <wp:wrapNone/>
                <wp:docPr id="694654643"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A2F28" id="_x0000_t32" coordsize="21600,21600" o:spt="32" o:oned="t" path="m,l21600,21600e" filled="f">
                <v:path arrowok="t" fillok="f" o:connecttype="none"/>
                <o:lock v:ext="edit" shapetype="t"/>
              </v:shapetype>
              <v:shape id="Rechte verbindingslijn met pijl 2"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2A0F3829" w14:textId="77777777" w:rsidR="00052A10" w:rsidRPr="0018229E" w:rsidRDefault="00052A10" w:rsidP="00052A10">
      <w:pPr>
        <w:spacing w:after="0"/>
        <w:jc w:val="both"/>
        <w:rPr>
          <w:rFonts w:cs="Arial"/>
        </w:rPr>
      </w:pPr>
      <w:r w:rsidRPr="0018229E">
        <w:rPr>
          <w:rFonts w:cs="Arial"/>
        </w:rPr>
        <w:t>Beste,</w:t>
      </w:r>
    </w:p>
    <w:p w14:paraId="24EA56F6" w14:textId="77777777" w:rsidR="00052A10" w:rsidRPr="0018229E" w:rsidRDefault="00052A10" w:rsidP="00052A10">
      <w:pPr>
        <w:spacing w:after="0" w:line="280" w:lineRule="exact"/>
        <w:jc w:val="both"/>
        <w:rPr>
          <w:rFonts w:cs="Arial"/>
        </w:rPr>
      </w:pPr>
    </w:p>
    <w:p w14:paraId="4D16DB95" w14:textId="2A0CBC4D" w:rsidR="00052A10" w:rsidRPr="0018229E" w:rsidRDefault="00052A10" w:rsidP="00052A10">
      <w:pPr>
        <w:spacing w:after="0" w:line="280" w:lineRule="exact"/>
        <w:jc w:val="both"/>
        <w:rPr>
          <w:rFonts w:cs="Arial"/>
        </w:rPr>
      </w:pPr>
      <w:r w:rsidRPr="0018229E">
        <w:rPr>
          <w:rFonts w:cs="Arial"/>
        </w:rPr>
        <w:t xml:space="preserve">Wij noteerden U als 1 van de ingeschreven </w:t>
      </w:r>
      <w:r>
        <w:rPr>
          <w:rFonts w:cs="Arial"/>
        </w:rPr>
        <w:t>combinaties</w:t>
      </w:r>
      <w:r w:rsidRPr="0018229E">
        <w:rPr>
          <w:rFonts w:cs="Arial"/>
        </w:rPr>
        <w:t xml:space="preserve"> voor de SBB Competitie van de Jonge Paarden </w:t>
      </w:r>
      <w:r w:rsidR="003565EF">
        <w:rPr>
          <w:rFonts w:cs="Arial"/>
        </w:rPr>
        <w:t>ingericht door Gewest Tienen-Zoutleeuw</w:t>
      </w:r>
      <w:r w:rsidRPr="0018229E">
        <w:rPr>
          <w:rFonts w:cs="Arial"/>
        </w:rPr>
        <w:t xml:space="preserve"> van aanstaande </w:t>
      </w:r>
      <w:r w:rsidR="003565EF">
        <w:rPr>
          <w:rFonts w:cs="Arial"/>
          <w:b/>
        </w:rPr>
        <w:t>donderdag</w:t>
      </w:r>
      <w:r>
        <w:rPr>
          <w:rFonts w:cs="Arial"/>
          <w:b/>
        </w:rPr>
        <w:t xml:space="preserve"> </w:t>
      </w:r>
      <w:r w:rsidR="003565EF">
        <w:rPr>
          <w:rFonts w:cs="Arial"/>
          <w:b/>
        </w:rPr>
        <w:t>29 mei</w:t>
      </w:r>
      <w:r w:rsidR="00885A75">
        <w:rPr>
          <w:rFonts w:cs="Arial"/>
          <w:b/>
        </w:rPr>
        <w:t xml:space="preserve"> &amp; vrijdag 30 mei 2025</w:t>
      </w:r>
      <w:r w:rsidRPr="0018229E">
        <w:rPr>
          <w:rFonts w:cs="Arial"/>
        </w:rPr>
        <w:t>. Hierbij vindt u alvast de praktische inlichtingen terug.</w:t>
      </w:r>
    </w:p>
    <w:p w14:paraId="00F2B029" w14:textId="77777777" w:rsidR="00052A10" w:rsidRPr="0018229E" w:rsidRDefault="00052A10" w:rsidP="00052A10">
      <w:pPr>
        <w:spacing w:after="0" w:line="280" w:lineRule="exact"/>
        <w:jc w:val="both"/>
        <w:rPr>
          <w:rFonts w:cs="Arial"/>
        </w:rPr>
      </w:pPr>
    </w:p>
    <w:p w14:paraId="795CBDE1" w14:textId="77777777" w:rsidR="00052A10" w:rsidRPr="0018229E" w:rsidRDefault="00052A10" w:rsidP="00052A10">
      <w:pPr>
        <w:spacing w:after="0" w:line="280" w:lineRule="exact"/>
        <w:jc w:val="both"/>
        <w:rPr>
          <w:rFonts w:cs="Arial"/>
          <w:b/>
          <w:color w:val="4F6228"/>
          <w:sz w:val="28"/>
          <w:szCs w:val="28"/>
        </w:rPr>
      </w:pPr>
      <w:bookmarkStart w:id="0" w:name="_Hlk131422599"/>
      <w:r w:rsidRPr="0018229E">
        <w:rPr>
          <w:rFonts w:cs="Arial"/>
          <w:b/>
          <w:color w:val="4F6228"/>
          <w:sz w:val="28"/>
          <w:szCs w:val="28"/>
        </w:rPr>
        <w:t>ALGEMEEN</w:t>
      </w:r>
    </w:p>
    <w:p w14:paraId="75ED484A" w14:textId="5A3D194C" w:rsidR="00052A10" w:rsidRDefault="00052A10" w:rsidP="00052A10">
      <w:pPr>
        <w:numPr>
          <w:ilvl w:val="0"/>
          <w:numId w:val="8"/>
        </w:numPr>
        <w:spacing w:after="0" w:line="280" w:lineRule="exact"/>
        <w:jc w:val="both"/>
        <w:rPr>
          <w:rFonts w:cs="Calibri"/>
        </w:rPr>
      </w:pPr>
      <w:r w:rsidRPr="00BB4183">
        <w:rPr>
          <w:rFonts w:cs="Calibri"/>
        </w:rPr>
        <w:t xml:space="preserve">De </w:t>
      </w:r>
      <w:r w:rsidRPr="00BB4183">
        <w:rPr>
          <w:rFonts w:cs="Calibri"/>
          <w:b/>
        </w:rPr>
        <w:t>wedstrijdterreinen</w:t>
      </w:r>
      <w:r w:rsidRPr="00BB4183">
        <w:rPr>
          <w:rFonts w:cs="Calibri"/>
        </w:rPr>
        <w:t xml:space="preserve"> zijn gelegen aan </w:t>
      </w:r>
      <w:r w:rsidR="003565EF">
        <w:rPr>
          <w:rFonts w:cs="Calibri"/>
        </w:rPr>
        <w:t xml:space="preserve">het </w:t>
      </w:r>
      <w:proofErr w:type="spellStart"/>
      <w:r w:rsidR="003565EF">
        <w:rPr>
          <w:rFonts w:cs="Calibri"/>
        </w:rPr>
        <w:t>Woutershof</w:t>
      </w:r>
      <w:proofErr w:type="spellEnd"/>
      <w:r w:rsidR="003565EF">
        <w:rPr>
          <w:rFonts w:cs="Calibri"/>
        </w:rPr>
        <w:t xml:space="preserve"> – </w:t>
      </w:r>
      <w:proofErr w:type="spellStart"/>
      <w:r w:rsidR="003565EF">
        <w:rPr>
          <w:rFonts w:cs="Calibri"/>
        </w:rPr>
        <w:t>Stevoortsekiezel</w:t>
      </w:r>
      <w:proofErr w:type="spellEnd"/>
      <w:r w:rsidR="003565EF">
        <w:rPr>
          <w:rFonts w:cs="Calibri"/>
        </w:rPr>
        <w:t xml:space="preserve"> 100 – 3511 </w:t>
      </w:r>
      <w:proofErr w:type="spellStart"/>
      <w:r w:rsidR="003565EF">
        <w:rPr>
          <w:rFonts w:cs="Calibri"/>
        </w:rPr>
        <w:t>Kuringen</w:t>
      </w:r>
      <w:proofErr w:type="spellEnd"/>
      <w:r w:rsidRPr="00BB4183">
        <w:rPr>
          <w:rFonts w:cs="Calibri"/>
        </w:rPr>
        <w:t>. </w:t>
      </w:r>
    </w:p>
    <w:p w14:paraId="5D560708" w14:textId="77777777" w:rsidR="003565EF" w:rsidRPr="003565EF" w:rsidRDefault="003565EF" w:rsidP="00351638">
      <w:pPr>
        <w:pStyle w:val="Lijstalinea"/>
        <w:numPr>
          <w:ilvl w:val="0"/>
          <w:numId w:val="8"/>
        </w:numPr>
        <w:spacing w:after="0" w:line="280" w:lineRule="exact"/>
        <w:jc w:val="both"/>
        <w:rPr>
          <w:rFonts w:cs="Arial"/>
          <w:b/>
          <w:color w:val="943634"/>
        </w:rPr>
      </w:pPr>
      <w:r w:rsidRPr="003565EF">
        <w:rPr>
          <w:rFonts w:cs="Arial"/>
        </w:rPr>
        <w:t xml:space="preserve">Ruiters en amazones hebben gratis </w:t>
      </w:r>
      <w:r w:rsidRPr="003565EF">
        <w:rPr>
          <w:rFonts w:cs="Arial"/>
          <w:b/>
        </w:rPr>
        <w:t>toegang</w:t>
      </w:r>
      <w:r w:rsidRPr="003565EF">
        <w:rPr>
          <w:rFonts w:cs="Arial"/>
        </w:rPr>
        <w:t>.</w:t>
      </w:r>
    </w:p>
    <w:p w14:paraId="3B0147DB" w14:textId="14803128" w:rsidR="00052A10" w:rsidRPr="003565EF" w:rsidRDefault="00052A10" w:rsidP="00351638">
      <w:pPr>
        <w:pStyle w:val="Lijstalinea"/>
        <w:numPr>
          <w:ilvl w:val="0"/>
          <w:numId w:val="8"/>
        </w:numPr>
        <w:spacing w:after="0" w:line="280" w:lineRule="exact"/>
        <w:jc w:val="both"/>
        <w:rPr>
          <w:rFonts w:cs="Arial"/>
          <w:b/>
          <w:color w:val="943634"/>
        </w:rPr>
      </w:pPr>
      <w:r w:rsidRPr="003565EF">
        <w:rPr>
          <w:rFonts w:cs="Arial"/>
        </w:rPr>
        <w:t xml:space="preserve">Deelnemers met 5 of meer paarden (of minimum 3 paarden per reeks) kunnen </w:t>
      </w:r>
      <w:r w:rsidRPr="003565EF">
        <w:rPr>
          <w:rFonts w:cs="Arial"/>
          <w:b/>
          <w:bCs/>
          <w:color w:val="FF0000"/>
          <w:u w:val="single"/>
        </w:rPr>
        <w:t>D</w:t>
      </w:r>
      <w:r w:rsidR="003565EF">
        <w:rPr>
          <w:rFonts w:cs="Arial"/>
          <w:b/>
          <w:bCs/>
          <w:color w:val="FF0000"/>
          <w:u w:val="single"/>
        </w:rPr>
        <w:t>ONDER</w:t>
      </w:r>
      <w:r w:rsidRPr="003565EF">
        <w:rPr>
          <w:rFonts w:cs="Arial"/>
          <w:b/>
          <w:bCs/>
          <w:color w:val="FF0000"/>
          <w:u w:val="single"/>
        </w:rPr>
        <w:t xml:space="preserve">DAG  </w:t>
      </w:r>
      <w:r w:rsidR="003565EF">
        <w:rPr>
          <w:rFonts w:cs="Arial"/>
          <w:b/>
          <w:bCs/>
          <w:color w:val="FF0000"/>
          <w:u w:val="single"/>
        </w:rPr>
        <w:t>22 MEI</w:t>
      </w:r>
      <w:r w:rsidRPr="003565EF">
        <w:rPr>
          <w:rFonts w:cs="Arial"/>
        </w:rPr>
        <w:t xml:space="preserve"> een starttijd vragen op het secretariaat LRV (</w:t>
      </w:r>
      <w:r w:rsidRPr="003565EF">
        <w:rPr>
          <w:rFonts w:cs="Arial"/>
          <w:b/>
        </w:rPr>
        <w:t>016/47 99 69</w:t>
      </w:r>
      <w:r w:rsidRPr="003565EF">
        <w:rPr>
          <w:rFonts w:cs="Arial"/>
        </w:rPr>
        <w:t xml:space="preserve">) tussen 9.00u en 16.00u ! </w:t>
      </w:r>
    </w:p>
    <w:p w14:paraId="3B2E7F51" w14:textId="77777777" w:rsidR="00052A10" w:rsidRPr="0018229E" w:rsidRDefault="00052A10" w:rsidP="00052A10">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01D70957" w14:textId="2E145AE7" w:rsidR="00052A10" w:rsidRPr="0018229E" w:rsidRDefault="00052A10" w:rsidP="00052A10">
      <w:pPr>
        <w:numPr>
          <w:ilvl w:val="0"/>
          <w:numId w:val="9"/>
        </w:numPr>
        <w:spacing w:after="0" w:line="280" w:lineRule="exact"/>
        <w:jc w:val="both"/>
        <w:rPr>
          <w:rFonts w:cs="Arial"/>
        </w:rPr>
      </w:pPr>
      <w:r w:rsidRPr="0018229E">
        <w:rPr>
          <w:rFonts w:cs="Arial"/>
        </w:rPr>
        <w:t xml:space="preserve">In de loop van </w:t>
      </w:r>
      <w:r w:rsidR="00250381">
        <w:rPr>
          <w:rFonts w:cs="Arial"/>
        </w:rPr>
        <w:t>vrijdag</w:t>
      </w:r>
      <w:r>
        <w:rPr>
          <w:rFonts w:cs="Arial"/>
        </w:rPr>
        <w:t xml:space="preserve"> </w:t>
      </w:r>
      <w:r w:rsidR="00250381">
        <w:rPr>
          <w:rFonts w:cs="Arial"/>
        </w:rPr>
        <w:t>23 mei</w:t>
      </w:r>
      <w:r>
        <w:rPr>
          <w:rFonts w:cs="Arial"/>
        </w:rPr>
        <w:t xml:space="preserve"> </w:t>
      </w:r>
      <w:r w:rsidRPr="0018229E">
        <w:rPr>
          <w:rFonts w:cs="Arial"/>
        </w:rPr>
        <w:t>wordt aan de overige ruiters een starttijd toegekend.</w:t>
      </w:r>
    </w:p>
    <w:p w14:paraId="318E09F3" w14:textId="77777777" w:rsidR="00052A10" w:rsidRPr="00AF7CE3" w:rsidRDefault="00052A10" w:rsidP="00052A10">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proofErr w:type="spellStart"/>
        <w:r>
          <w:rPr>
            <w:rFonts w:cs="Arial"/>
            <w:color w:val="0000FF"/>
            <w:u w:val="single"/>
          </w:rPr>
          <w:t>Eqify</w:t>
        </w:r>
        <w:proofErr w:type="spellEnd"/>
      </w:hyperlink>
      <w:r>
        <w:rPr>
          <w:rFonts w:cs="Arial"/>
        </w:rPr>
        <w:t>.</w:t>
      </w:r>
    </w:p>
    <w:bookmarkEnd w:id="0"/>
    <w:p w14:paraId="312083BA" w14:textId="77777777" w:rsidR="00052A10" w:rsidRPr="0018229E" w:rsidRDefault="00052A10" w:rsidP="00052A10">
      <w:pPr>
        <w:spacing w:after="0" w:line="280" w:lineRule="exact"/>
        <w:ind w:left="360"/>
        <w:jc w:val="both"/>
      </w:pPr>
      <w:r w:rsidRPr="0018229E">
        <w:rPr>
          <w:rFonts w:cs="Arial"/>
        </w:rPr>
        <w:t xml:space="preserve"> Deze dienen strikt opgevolgd te worden !</w:t>
      </w:r>
    </w:p>
    <w:p w14:paraId="476A35E2" w14:textId="77777777" w:rsidR="00052A10" w:rsidRPr="0018229E" w:rsidRDefault="00052A10" w:rsidP="00052A10">
      <w:pPr>
        <w:spacing w:after="0" w:line="280" w:lineRule="exact"/>
        <w:jc w:val="both"/>
        <w:rPr>
          <w:rFonts w:cs="Arial"/>
        </w:rPr>
      </w:pPr>
    </w:p>
    <w:p w14:paraId="50A20B99" w14:textId="77777777" w:rsidR="00052A10" w:rsidRPr="0018229E" w:rsidRDefault="00052A10" w:rsidP="00052A10">
      <w:pPr>
        <w:spacing w:after="0" w:line="280" w:lineRule="exact"/>
        <w:jc w:val="both"/>
        <w:rPr>
          <w:rFonts w:cs="Arial"/>
          <w:b/>
          <w:color w:val="4F6228"/>
          <w:sz w:val="32"/>
          <w:szCs w:val="32"/>
        </w:rPr>
      </w:pPr>
      <w:r w:rsidRPr="0018229E">
        <w:rPr>
          <w:rFonts w:cs="Arial"/>
          <w:b/>
          <w:color w:val="4F6228"/>
          <w:sz w:val="32"/>
          <w:szCs w:val="32"/>
        </w:rPr>
        <w:t>SPRINGWEDSTRIJDEN</w:t>
      </w:r>
    </w:p>
    <w:p w14:paraId="73A3C705" w14:textId="77777777" w:rsidR="00052A10" w:rsidRPr="00BB4183" w:rsidRDefault="00052A10" w:rsidP="00052A10">
      <w:pPr>
        <w:numPr>
          <w:ilvl w:val="0"/>
          <w:numId w:val="10"/>
        </w:numPr>
        <w:spacing w:after="0" w:line="280" w:lineRule="exact"/>
        <w:jc w:val="both"/>
        <w:rPr>
          <w:rFonts w:cs="Arial"/>
        </w:rPr>
      </w:pPr>
      <w:r w:rsidRPr="00BB4183">
        <w:rPr>
          <w:rFonts w:cs="Arial"/>
        </w:rPr>
        <w:t xml:space="preserve">Om een vlot verloop te kennen, vragen wij steeds </w:t>
      </w:r>
      <w:r w:rsidRPr="00BB4183">
        <w:rPr>
          <w:rFonts w:cs="Arial"/>
          <w:b/>
        </w:rPr>
        <w:t>twee paarden in de piste</w:t>
      </w:r>
      <w:r w:rsidRPr="00BB4183">
        <w:rPr>
          <w:rFonts w:cs="Arial"/>
        </w:rPr>
        <w:t>.</w:t>
      </w:r>
    </w:p>
    <w:p w14:paraId="6D16EDDF" w14:textId="6F0D6558" w:rsidR="00052A10" w:rsidRPr="006E5648" w:rsidRDefault="00052A10" w:rsidP="00052A10">
      <w:pPr>
        <w:numPr>
          <w:ilvl w:val="0"/>
          <w:numId w:val="10"/>
        </w:numPr>
        <w:spacing w:after="0" w:line="280" w:lineRule="exact"/>
        <w:jc w:val="both"/>
        <w:rPr>
          <w:rFonts w:cs="Arial"/>
        </w:rPr>
      </w:pPr>
      <w:r w:rsidRPr="006E5648">
        <w:rPr>
          <w:rFonts w:cs="Arial"/>
        </w:rPr>
        <w:t>Alle</w:t>
      </w:r>
      <w:r w:rsidRPr="006E5648">
        <w:rPr>
          <w:rFonts w:cs="Arial"/>
          <w:b/>
          <w:bCs/>
        </w:rPr>
        <w:t xml:space="preserve"> </w:t>
      </w:r>
      <w:r w:rsidR="00FC5D9A" w:rsidRPr="006E5648">
        <w:rPr>
          <w:rFonts w:cs="Arial"/>
          <w:b/>
          <w:bCs/>
        </w:rPr>
        <w:t>zes</w:t>
      </w:r>
      <w:r w:rsidRPr="006E5648">
        <w:rPr>
          <w:rFonts w:cs="Arial"/>
          <w:b/>
          <w:bCs/>
        </w:rPr>
        <w:t>jarigen</w:t>
      </w:r>
      <w:r w:rsidRPr="006E5648">
        <w:rPr>
          <w:rFonts w:cs="Arial"/>
        </w:rPr>
        <w:t xml:space="preserve"> springen hun eerste omloop op  het </w:t>
      </w:r>
      <w:r w:rsidRPr="006E5648">
        <w:rPr>
          <w:rFonts w:cs="Arial"/>
          <w:b/>
          <w:bCs/>
        </w:rPr>
        <w:t xml:space="preserve">B-Terrein </w:t>
      </w:r>
      <w:r w:rsidRPr="006E5648">
        <w:rPr>
          <w:rFonts w:cs="Arial"/>
        </w:rPr>
        <w:t xml:space="preserve">. Men </w:t>
      </w:r>
      <w:r w:rsidR="00FC5D9A" w:rsidRPr="006E5648">
        <w:rPr>
          <w:rFonts w:cs="Arial"/>
        </w:rPr>
        <w:t>gaat automatisch van het B-Terrein naar het A-Terrein</w:t>
      </w:r>
      <w:r w:rsidRPr="006E5648">
        <w:rPr>
          <w:rFonts w:cs="Arial"/>
        </w:rPr>
        <w:t>.</w:t>
      </w:r>
      <w:r w:rsidR="00FC5D9A" w:rsidRPr="006E5648">
        <w:rPr>
          <w:rFonts w:cs="Arial"/>
        </w:rPr>
        <w:t xml:space="preserve"> Er  is een aparte barrage op tijd.</w:t>
      </w:r>
    </w:p>
    <w:p w14:paraId="641ECE10" w14:textId="77777777" w:rsidR="00FC5D9A" w:rsidRDefault="00052A10" w:rsidP="00FC5D9A">
      <w:pPr>
        <w:numPr>
          <w:ilvl w:val="0"/>
          <w:numId w:val="10"/>
        </w:numPr>
        <w:spacing w:after="0" w:line="280" w:lineRule="exact"/>
        <w:jc w:val="both"/>
        <w:rPr>
          <w:rFonts w:cs="Arial"/>
        </w:rPr>
      </w:pPr>
      <w:r w:rsidRPr="006E5648">
        <w:rPr>
          <w:rFonts w:cs="Arial"/>
        </w:rPr>
        <w:t xml:space="preserve">Alle </w:t>
      </w:r>
      <w:proofErr w:type="spellStart"/>
      <w:r w:rsidRPr="006E5648">
        <w:rPr>
          <w:rFonts w:cs="Arial"/>
          <w:b/>
        </w:rPr>
        <w:t>v</w:t>
      </w:r>
      <w:r w:rsidR="00FC5D9A" w:rsidRPr="006E5648">
        <w:rPr>
          <w:rFonts w:cs="Arial"/>
          <w:b/>
        </w:rPr>
        <w:t>ijf</w:t>
      </w:r>
      <w:r w:rsidRPr="006E5648">
        <w:rPr>
          <w:rFonts w:cs="Arial"/>
          <w:b/>
        </w:rPr>
        <w:t>arigen</w:t>
      </w:r>
      <w:proofErr w:type="spellEnd"/>
      <w:r w:rsidRPr="006E5648">
        <w:rPr>
          <w:rFonts w:cs="Arial"/>
        </w:rPr>
        <w:t xml:space="preserve"> springen hun eerste omloop op het </w:t>
      </w:r>
      <w:r w:rsidR="00FC5D9A" w:rsidRPr="006E5648">
        <w:rPr>
          <w:rFonts w:cs="Arial"/>
        </w:rPr>
        <w:t>B</w:t>
      </w:r>
      <w:r w:rsidRPr="006E5648">
        <w:rPr>
          <w:rFonts w:cs="Arial"/>
          <w:b/>
          <w:bCs/>
        </w:rPr>
        <w:t xml:space="preserve">-Terrein </w:t>
      </w:r>
      <w:r w:rsidRPr="006E5648">
        <w:rPr>
          <w:rFonts w:cs="Arial"/>
        </w:rPr>
        <w:t xml:space="preserve">. </w:t>
      </w:r>
      <w:r w:rsidR="00FC5D9A" w:rsidRPr="006E5648">
        <w:rPr>
          <w:rFonts w:cs="Arial"/>
        </w:rPr>
        <w:t>Men gaat automatisch van het B-Terrein naar het A-Terrein.</w:t>
      </w:r>
    </w:p>
    <w:p w14:paraId="07D5620D" w14:textId="1ABC8CAF" w:rsidR="00655A5E" w:rsidRPr="00655A5E" w:rsidRDefault="00655A5E" w:rsidP="00655A5E">
      <w:pPr>
        <w:numPr>
          <w:ilvl w:val="0"/>
          <w:numId w:val="10"/>
        </w:numPr>
        <w:spacing w:after="0" w:line="280" w:lineRule="exact"/>
        <w:jc w:val="both"/>
        <w:rPr>
          <w:rFonts w:cs="Arial"/>
        </w:rPr>
      </w:pPr>
      <w:r w:rsidRPr="006E5648">
        <w:rPr>
          <w:rFonts w:cs="Arial"/>
        </w:rPr>
        <w:t xml:space="preserve">Alle </w:t>
      </w:r>
      <w:proofErr w:type="spellStart"/>
      <w:r w:rsidRPr="006E5648">
        <w:rPr>
          <w:rFonts w:cs="Arial"/>
          <w:b/>
        </w:rPr>
        <w:t>vi</w:t>
      </w:r>
      <w:r>
        <w:rPr>
          <w:rFonts w:cs="Arial"/>
          <w:b/>
        </w:rPr>
        <w:t>er</w:t>
      </w:r>
      <w:r w:rsidRPr="006E5648">
        <w:rPr>
          <w:rFonts w:cs="Arial"/>
          <w:b/>
        </w:rPr>
        <w:t>arigen</w:t>
      </w:r>
      <w:proofErr w:type="spellEnd"/>
      <w:r w:rsidRPr="006E5648">
        <w:rPr>
          <w:rFonts w:cs="Arial"/>
        </w:rPr>
        <w:t xml:space="preserve"> springen hun eerste omloop op het B</w:t>
      </w:r>
      <w:r w:rsidRPr="006E5648">
        <w:rPr>
          <w:rFonts w:cs="Arial"/>
          <w:b/>
          <w:bCs/>
        </w:rPr>
        <w:t xml:space="preserve">-Terrein </w:t>
      </w:r>
      <w:r w:rsidRPr="006E5648">
        <w:rPr>
          <w:rFonts w:cs="Arial"/>
        </w:rPr>
        <w:t>. Men gaat automatisch van het B-Terrein naar het A-Terrein.</w:t>
      </w:r>
    </w:p>
    <w:p w14:paraId="22F52F7A" w14:textId="77777777" w:rsidR="00052A10" w:rsidRPr="006E5648" w:rsidRDefault="00052A10" w:rsidP="00052A10">
      <w:pPr>
        <w:numPr>
          <w:ilvl w:val="0"/>
          <w:numId w:val="10"/>
        </w:numPr>
        <w:spacing w:after="0" w:line="280" w:lineRule="exact"/>
      </w:pPr>
      <w:r w:rsidRPr="006E5648">
        <w:t xml:space="preserve">Men is VERPLICHT zich aan de </w:t>
      </w:r>
      <w:r w:rsidRPr="006E5648">
        <w:rPr>
          <w:b/>
        </w:rPr>
        <w:t>startvolgorde</w:t>
      </w:r>
      <w:r w:rsidRPr="006E5648">
        <w:t xml:space="preserve"> te houden !</w:t>
      </w:r>
    </w:p>
    <w:p w14:paraId="332B188A" w14:textId="77777777" w:rsidR="00052A10" w:rsidRPr="006E5648" w:rsidRDefault="00052A10" w:rsidP="00052A10">
      <w:pPr>
        <w:numPr>
          <w:ilvl w:val="0"/>
          <w:numId w:val="10"/>
        </w:numPr>
        <w:spacing w:after="0" w:line="280" w:lineRule="exact"/>
      </w:pPr>
      <w:r w:rsidRPr="006E5648">
        <w:t>Wanneer een combinatie niet tijdig in de piste is, zal de 45 sec geactiveerd worden bij het doorrijden van de finish van uw voorganger.</w:t>
      </w:r>
    </w:p>
    <w:p w14:paraId="175928F9" w14:textId="77777777" w:rsidR="00052A10" w:rsidRPr="0018229E" w:rsidRDefault="00052A10" w:rsidP="00052A10">
      <w:pPr>
        <w:spacing w:after="0" w:line="280" w:lineRule="exact"/>
      </w:pPr>
    </w:p>
    <w:p w14:paraId="52858CD5" w14:textId="77777777" w:rsidR="00052A10" w:rsidRPr="0018229E" w:rsidRDefault="00052A10" w:rsidP="00052A10">
      <w:pPr>
        <w:spacing w:after="0" w:line="280" w:lineRule="exact"/>
        <w:jc w:val="both"/>
        <w:rPr>
          <w:rFonts w:cs="Arial"/>
        </w:rPr>
      </w:pPr>
      <w:r w:rsidRPr="0018229E">
        <w:rPr>
          <w:rFonts w:cs="Arial"/>
        </w:rPr>
        <w:t xml:space="preserve">Voor de springwedstrijden : </w:t>
      </w:r>
    </w:p>
    <w:p w14:paraId="68789FF1" w14:textId="77777777" w:rsidR="00052A10" w:rsidRPr="0018229E" w:rsidRDefault="00052A10" w:rsidP="00052A10">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79AC71B3" w14:textId="77777777" w:rsidR="00052A10" w:rsidRDefault="00052A10" w:rsidP="00052A10">
      <w:pPr>
        <w:numPr>
          <w:ilvl w:val="0"/>
          <w:numId w:val="11"/>
        </w:numPr>
        <w:spacing w:after="0" w:line="280" w:lineRule="exact"/>
        <w:ind w:left="360"/>
        <w:jc w:val="both"/>
        <w:rPr>
          <w:rFonts w:cs="Arial"/>
        </w:rPr>
      </w:pPr>
      <w:r w:rsidRPr="0018229E">
        <w:rPr>
          <w:rFonts w:cs="Arial"/>
          <w:u w:val="single"/>
        </w:rPr>
        <w:t>5-jarigen</w:t>
      </w:r>
      <w:r w:rsidRPr="0018229E">
        <w:rPr>
          <w:rFonts w:cs="Arial"/>
        </w:rPr>
        <w:t>: twee omlopen niet op tijd</w:t>
      </w:r>
      <w:r>
        <w:rPr>
          <w:rFonts w:cs="Arial"/>
        </w:rPr>
        <w:t>,</w:t>
      </w:r>
      <w:r w:rsidRPr="0018229E">
        <w:rPr>
          <w:rFonts w:cs="Arial"/>
        </w:rPr>
        <w:t xml:space="preserve"> maar met een vastgestelde tijd voor elke omloop.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05FF2839" w14:textId="77777777" w:rsidR="00052A10" w:rsidRPr="0018229E" w:rsidRDefault="00052A10" w:rsidP="00052A10">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0695EDFC" w14:textId="1098F72C" w:rsidR="00052A10" w:rsidRPr="0018229E" w:rsidRDefault="00052A10" w:rsidP="00052A10">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w:t>
      </w:r>
      <w:r>
        <w:rPr>
          <w:rFonts w:cs="Arial"/>
          <w:b/>
          <w:color w:val="C00000"/>
        </w:rPr>
        <w:t xml:space="preserve"> eerste </w:t>
      </w:r>
      <w:r w:rsidRPr="0018229E">
        <w:rPr>
          <w:rFonts w:cs="Arial"/>
          <w:b/>
          <w:color w:val="C00000"/>
        </w:rPr>
        <w:t>omloop !! (en niet volgens de starttijd</w:t>
      </w:r>
      <w:r>
        <w:rPr>
          <w:rFonts w:cs="Arial"/>
          <w:b/>
          <w:color w:val="C00000"/>
        </w:rPr>
        <w:t xml:space="preserve"> in het programmaboekje</w:t>
      </w:r>
      <w:r w:rsidRPr="0018229E">
        <w:rPr>
          <w:rFonts w:cs="Arial"/>
          <w:b/>
          <w:color w:val="C00000"/>
        </w:rPr>
        <w:t>)</w:t>
      </w:r>
    </w:p>
    <w:p w14:paraId="40D78383" w14:textId="77777777" w:rsidR="00052A10" w:rsidRDefault="00052A10" w:rsidP="00052A10">
      <w:pPr>
        <w:spacing w:after="0" w:line="280" w:lineRule="exact"/>
        <w:jc w:val="both"/>
        <w:rPr>
          <w:rFonts w:cs="Arial"/>
        </w:rPr>
      </w:pPr>
      <w:r w:rsidRPr="0018229E">
        <w:rPr>
          <w:rFonts w:cs="Arial"/>
        </w:rPr>
        <w:t xml:space="preserve">De </w:t>
      </w:r>
      <w:r w:rsidRPr="0018229E">
        <w:rPr>
          <w:rFonts w:cs="Arial"/>
          <w:b/>
        </w:rPr>
        <w:t>prijsuitreiking van de springwedstrijd</w:t>
      </w:r>
      <w:r>
        <w:rPr>
          <w:rFonts w:cs="Arial"/>
          <w:b/>
        </w:rPr>
        <w:t xml:space="preserve"> 6-jarigen is</w:t>
      </w:r>
      <w:r w:rsidRPr="0018229E">
        <w:rPr>
          <w:rFonts w:cs="Arial"/>
        </w:rPr>
        <w:t xml:space="preserve"> aansluitend aan de wedstrijd.</w:t>
      </w:r>
    </w:p>
    <w:p w14:paraId="26DCFD73" w14:textId="77777777" w:rsidR="00052A10" w:rsidRPr="0018229E" w:rsidRDefault="00052A10" w:rsidP="00052A10">
      <w:pPr>
        <w:spacing w:after="0" w:line="280" w:lineRule="exact"/>
        <w:jc w:val="both"/>
        <w:rPr>
          <w:rFonts w:cs="Arial"/>
        </w:rPr>
      </w:pPr>
      <w:r>
        <w:rPr>
          <w:rFonts w:cs="Arial"/>
        </w:rPr>
        <w:t>Voor de 4- en 5-jarigen mogen alle combinaties die dubbel foutloos zijn een prijs afhalen op het secretariaat.</w:t>
      </w:r>
    </w:p>
    <w:p w14:paraId="06F3FBD9" w14:textId="77777777" w:rsidR="00052A10" w:rsidRPr="0018229E" w:rsidRDefault="00052A10" w:rsidP="00052A10">
      <w:pPr>
        <w:spacing w:after="0" w:line="280" w:lineRule="exact"/>
        <w:jc w:val="both"/>
        <w:rPr>
          <w:rFonts w:cs="Arial"/>
          <w:b/>
          <w:i/>
        </w:rPr>
      </w:pPr>
      <w:r w:rsidRPr="0018229E">
        <w:rPr>
          <w:rFonts w:cs="Arial"/>
          <w:b/>
          <w:i/>
        </w:rPr>
        <w:lastRenderedPageBreak/>
        <w:t>Programma: zie bijgevoegd overzicht</w:t>
      </w:r>
    </w:p>
    <w:p w14:paraId="591169DB" w14:textId="77777777" w:rsidR="00052A10" w:rsidRPr="0018229E" w:rsidRDefault="00052A10" w:rsidP="00052A10">
      <w:pPr>
        <w:spacing w:after="0" w:line="280" w:lineRule="exact"/>
        <w:jc w:val="both"/>
        <w:rPr>
          <w:rFonts w:cs="Arial"/>
          <w:b/>
          <w:sz w:val="18"/>
          <w:szCs w:val="18"/>
        </w:rPr>
      </w:pPr>
    </w:p>
    <w:p w14:paraId="0C16CEFA" w14:textId="77777777" w:rsidR="00052A10" w:rsidRPr="0018229E" w:rsidRDefault="00052A10" w:rsidP="00052A10">
      <w:pPr>
        <w:spacing w:after="0" w:line="280" w:lineRule="exact"/>
        <w:jc w:val="both"/>
        <w:rPr>
          <w:rFonts w:cs="Arial"/>
          <w:b/>
          <w:color w:val="4F6228"/>
          <w:sz w:val="32"/>
          <w:szCs w:val="32"/>
        </w:rPr>
      </w:pPr>
      <w:r w:rsidRPr="0018229E">
        <w:rPr>
          <w:rFonts w:cs="Arial"/>
          <w:b/>
          <w:color w:val="4F6228"/>
          <w:sz w:val="32"/>
          <w:szCs w:val="32"/>
        </w:rPr>
        <w:t>DRESSUURWEDSTRIJDEN</w:t>
      </w:r>
    </w:p>
    <w:p w14:paraId="620F0D2F" w14:textId="77777777" w:rsidR="00052A10" w:rsidRPr="0018229E" w:rsidRDefault="00052A10" w:rsidP="00052A10">
      <w:pPr>
        <w:tabs>
          <w:tab w:val="left" w:pos="900"/>
        </w:tabs>
        <w:spacing w:after="0" w:line="280" w:lineRule="exact"/>
        <w:jc w:val="both"/>
        <w:rPr>
          <w:rFonts w:cs="Arial"/>
        </w:rPr>
      </w:pPr>
      <w:r w:rsidRPr="00F26247">
        <w:rPr>
          <w:rFonts w:cs="Arial"/>
        </w:rPr>
        <w:t xml:space="preserve">Voor de dressuurwedstrijden werden alle combinaties op tijd geplaatst. De eerste omloop start om 09.00u en de tweede omloop om 13.00u. De </w:t>
      </w:r>
      <w:r w:rsidRPr="00F26247">
        <w:rPr>
          <w:rFonts w:cs="Arial"/>
          <w:b/>
        </w:rPr>
        <w:t>prijsuitreikingen voor de dressuurwedstrijden</w:t>
      </w:r>
      <w:r w:rsidRPr="00F26247">
        <w:rPr>
          <w:rFonts w:cs="Arial"/>
        </w:rPr>
        <w:t xml:space="preserve"> zijn voorzien omstreeks 17.00 uur. Er is een apart klassement voor LRV en open reeks.</w:t>
      </w:r>
    </w:p>
    <w:p w14:paraId="76799F09" w14:textId="77777777" w:rsidR="00052A10" w:rsidRPr="0018229E" w:rsidRDefault="00052A10" w:rsidP="00052A10">
      <w:pPr>
        <w:tabs>
          <w:tab w:val="left" w:pos="900"/>
        </w:tabs>
        <w:spacing w:after="0" w:line="280" w:lineRule="exact"/>
        <w:jc w:val="both"/>
        <w:rPr>
          <w:rFonts w:cs="Arial"/>
        </w:rPr>
      </w:pPr>
      <w:r w:rsidRPr="0018229E">
        <w:rPr>
          <w:rFonts w:cs="Arial"/>
        </w:rPr>
        <w:t xml:space="preserve">De </w:t>
      </w:r>
      <w:r w:rsidRPr="0018229E">
        <w:rPr>
          <w:rFonts w:cs="Arial"/>
          <w:b/>
        </w:rPr>
        <w:t>proeven</w:t>
      </w:r>
      <w:r w:rsidRPr="0018229E">
        <w:rPr>
          <w:rFonts w:cs="Arial"/>
        </w:rPr>
        <w:t xml:space="preserve"> kunnen in Word-formaat van de website </w:t>
      </w:r>
      <w:hyperlink r:id="rId13" w:history="1">
        <w:r w:rsidRPr="0018229E">
          <w:rPr>
            <w:rFonts w:cs="Arial"/>
            <w:color w:val="0000FF"/>
            <w:u w:val="single"/>
          </w:rPr>
          <w:t>www.lrv.be</w:t>
        </w:r>
      </w:hyperlink>
      <w:r w:rsidRPr="0018229E">
        <w:rPr>
          <w:rFonts w:cs="Arial"/>
        </w:rPr>
        <w:t xml:space="preserve"> gehaald worden.</w:t>
      </w:r>
    </w:p>
    <w:p w14:paraId="32D709BE" w14:textId="77777777" w:rsidR="00052A10" w:rsidRPr="0018229E" w:rsidRDefault="00052A10" w:rsidP="00052A10">
      <w:pPr>
        <w:spacing w:after="0" w:line="280" w:lineRule="exact"/>
        <w:jc w:val="both"/>
        <w:rPr>
          <w:rFonts w:cs="Arial"/>
          <w:b/>
        </w:rPr>
      </w:pPr>
    </w:p>
    <w:p w14:paraId="7E9D8008" w14:textId="77777777" w:rsidR="00052A10" w:rsidRPr="0018229E" w:rsidRDefault="00052A10" w:rsidP="00052A10">
      <w:pPr>
        <w:spacing w:after="0" w:line="280" w:lineRule="exact"/>
        <w:jc w:val="both"/>
        <w:rPr>
          <w:rFonts w:cs="Arial"/>
          <w:b/>
        </w:rPr>
      </w:pPr>
      <w:r w:rsidRPr="0018229E">
        <w:rPr>
          <w:rFonts w:cs="Arial"/>
          <w:b/>
        </w:rPr>
        <w:t>Eindklassement dressuurwedstrijden:</w:t>
      </w:r>
    </w:p>
    <w:p w14:paraId="7B45B414" w14:textId="77777777" w:rsidR="00052A10" w:rsidRPr="0018229E" w:rsidRDefault="00052A10" w:rsidP="00052A10">
      <w:pPr>
        <w:spacing w:after="0" w:line="280" w:lineRule="exact"/>
        <w:jc w:val="both"/>
        <w:rPr>
          <w:rFonts w:cs="Arial"/>
        </w:rPr>
      </w:pPr>
      <w:r w:rsidRPr="0018229E">
        <w:rPr>
          <w:rFonts w:cs="Arial"/>
        </w:rPr>
        <w:t>Voor het eindklassement van de dressuurwedstrijden worden de plaatsen van de voor- en namiddag bij elkaar opgeteld. Bij ex aequo telt eerst de som van de punten en vervolgens de plaats van de proef van de namiddag.</w:t>
      </w:r>
    </w:p>
    <w:p w14:paraId="3C1A692A" w14:textId="77777777" w:rsidR="00052A10" w:rsidRPr="0018229E" w:rsidRDefault="00052A10" w:rsidP="00052A10">
      <w:pPr>
        <w:spacing w:after="0" w:line="280" w:lineRule="exact"/>
        <w:jc w:val="both"/>
        <w:rPr>
          <w:rFonts w:cs="Arial"/>
        </w:rPr>
      </w:pPr>
    </w:p>
    <w:p w14:paraId="5C413A83" w14:textId="77777777" w:rsidR="00052A10" w:rsidRPr="0018229E" w:rsidRDefault="00052A10" w:rsidP="00052A10">
      <w:pPr>
        <w:spacing w:after="0" w:line="280" w:lineRule="exact"/>
        <w:jc w:val="both"/>
        <w:rPr>
          <w:rFonts w:cs="Arial"/>
          <w:b/>
          <w:color w:val="943634"/>
          <w:sz w:val="36"/>
          <w:szCs w:val="36"/>
        </w:rPr>
      </w:pPr>
      <w:r w:rsidRPr="0018229E">
        <w:rPr>
          <w:rFonts w:cs="Arial"/>
          <w:b/>
          <w:color w:val="943634"/>
          <w:sz w:val="36"/>
          <w:szCs w:val="36"/>
        </w:rPr>
        <w:t>!!! BELANGRIJKE MEDEDELINGEN !!!</w:t>
      </w:r>
    </w:p>
    <w:p w14:paraId="4D6E8DA7" w14:textId="77777777" w:rsidR="00052A10" w:rsidRPr="0018229E" w:rsidRDefault="00052A10" w:rsidP="00052A10">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253D263F" w14:textId="77777777" w:rsidR="00052A10" w:rsidRPr="0018229E" w:rsidRDefault="00052A10" w:rsidP="00052A10">
      <w:pPr>
        <w:numPr>
          <w:ilvl w:val="0"/>
          <w:numId w:val="6"/>
        </w:numPr>
        <w:spacing w:after="0" w:line="280" w:lineRule="exact"/>
        <w:jc w:val="both"/>
        <w:rPr>
          <w:rFonts w:cs="Arial"/>
        </w:rPr>
      </w:pPr>
      <w:r>
        <w:rPr>
          <w:rFonts w:cs="Arial"/>
          <w:b/>
        </w:rPr>
        <w:t xml:space="preserve">Een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r>
        <w:rPr>
          <w:rFonts w:cs="Arial"/>
        </w:rPr>
        <w:t xml:space="preserve"> Men moet zelf zorgen voor een hoofdstelnummer.</w:t>
      </w:r>
    </w:p>
    <w:p w14:paraId="35F10BEA" w14:textId="77777777" w:rsidR="00052A10" w:rsidRPr="0018229E" w:rsidRDefault="00052A10" w:rsidP="00052A10">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7B62DF5B"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Een </w:t>
      </w:r>
      <w:proofErr w:type="spellStart"/>
      <w:r>
        <w:rPr>
          <w:rFonts w:cs="Arial"/>
          <w:b/>
        </w:rPr>
        <w:t>rijhelm</w:t>
      </w:r>
      <w:proofErr w:type="spellEnd"/>
      <w:r>
        <w:rPr>
          <w:rFonts w:cs="Arial"/>
          <w:b/>
        </w:rPr>
        <w:t xml:space="preserve"> </w:t>
      </w:r>
      <w:r w:rsidRPr="0018229E">
        <w:rPr>
          <w:rFonts w:cs="Arial"/>
          <w:b/>
        </w:rPr>
        <w:t xml:space="preserve"> met driepuntsluiting</w:t>
      </w:r>
      <w:r w:rsidRPr="0018229E">
        <w:rPr>
          <w:rFonts w:cs="Arial"/>
        </w:rPr>
        <w:t xml:space="preserve"> is verplicht voor alle ruiters (geen dressuurhoed toegelaten !) van zodra u te paard rijdt, dus </w:t>
      </w:r>
      <w:r w:rsidRPr="0018229E">
        <w:rPr>
          <w:rFonts w:cs="Arial"/>
          <w:u w:val="single"/>
        </w:rPr>
        <w:t>zowel op het wacht- als op het wedstrijdterrein</w:t>
      </w:r>
      <w:r w:rsidRPr="0018229E">
        <w:rPr>
          <w:rFonts w:cs="Arial"/>
        </w:rPr>
        <w:t xml:space="preserve"> !</w:t>
      </w:r>
    </w:p>
    <w:p w14:paraId="1B1F8D9D"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248874B6"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21F23832" w14:textId="77777777" w:rsidR="00052A10" w:rsidRPr="0018229E" w:rsidRDefault="00052A10" w:rsidP="00052A10">
      <w:pPr>
        <w:spacing w:after="0" w:line="280" w:lineRule="exact"/>
        <w:jc w:val="both"/>
        <w:rPr>
          <w:rFonts w:cs="Arial"/>
        </w:rPr>
      </w:pPr>
    </w:p>
    <w:p w14:paraId="646293FA" w14:textId="77777777" w:rsidR="00052A10" w:rsidRPr="0018229E" w:rsidRDefault="00052A10" w:rsidP="00052A10">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34D3D867" w14:textId="77777777" w:rsidR="00052A10" w:rsidRPr="0018229E" w:rsidRDefault="00052A10" w:rsidP="00052A10">
      <w:pPr>
        <w:spacing w:after="0" w:line="280" w:lineRule="exact"/>
        <w:jc w:val="both"/>
        <w:rPr>
          <w:rFonts w:cs="Arial"/>
        </w:rPr>
      </w:pPr>
    </w:p>
    <w:p w14:paraId="3E21C78D" w14:textId="77777777" w:rsidR="00052A10" w:rsidRPr="0018229E" w:rsidRDefault="00052A10" w:rsidP="00052A10">
      <w:pPr>
        <w:spacing w:after="0" w:line="280" w:lineRule="exact"/>
        <w:jc w:val="both"/>
        <w:rPr>
          <w:rFonts w:cs="Arial"/>
        </w:rPr>
      </w:pPr>
      <w:r w:rsidRPr="0018229E">
        <w:rPr>
          <w:rFonts w:cs="Arial"/>
        </w:rPr>
        <w:t>Met vriendelijke groeten,</w:t>
      </w:r>
    </w:p>
    <w:p w14:paraId="30F147C9" w14:textId="77777777" w:rsidR="00052A10" w:rsidRPr="0018229E" w:rsidRDefault="00052A10" w:rsidP="00052A10">
      <w:pPr>
        <w:spacing w:after="0" w:line="280" w:lineRule="exact"/>
        <w:jc w:val="both"/>
        <w:rPr>
          <w:rFonts w:cs="Arial"/>
        </w:rPr>
      </w:pPr>
    </w:p>
    <w:p w14:paraId="335BC283" w14:textId="31BE77C3" w:rsidR="00052A10" w:rsidRPr="00CE5796" w:rsidRDefault="00250381" w:rsidP="00052A10">
      <w:pPr>
        <w:spacing w:after="0" w:line="280" w:lineRule="exact"/>
        <w:jc w:val="both"/>
        <w:rPr>
          <w:rFonts w:cs="Arial"/>
        </w:rPr>
      </w:pPr>
      <w:r>
        <w:rPr>
          <w:rFonts w:cs="Arial"/>
        </w:rPr>
        <w:t>Christine De Haes</w:t>
      </w:r>
      <w:r w:rsidR="00052A10" w:rsidRPr="00CE5796">
        <w:rPr>
          <w:rFonts w:cs="Arial"/>
        </w:rPr>
        <w:tab/>
      </w:r>
      <w:r w:rsidR="00052A10" w:rsidRPr="00CE5796">
        <w:rPr>
          <w:rFonts w:cs="Arial"/>
        </w:rPr>
        <w:tab/>
      </w:r>
      <w:r w:rsidR="00052A10">
        <w:rPr>
          <w:rFonts w:cs="Arial"/>
        </w:rPr>
        <w:tab/>
      </w:r>
      <w:r w:rsidR="00052A10">
        <w:rPr>
          <w:rFonts w:cs="Arial"/>
        </w:rPr>
        <w:tab/>
      </w:r>
      <w:r w:rsidR="00052A10">
        <w:rPr>
          <w:rFonts w:cs="Arial"/>
        </w:rPr>
        <w:tab/>
      </w:r>
      <w:r w:rsidR="00052A10" w:rsidRPr="00CE5796">
        <w:t>Maude De Smedt</w:t>
      </w:r>
      <w:r w:rsidR="00052A10" w:rsidRPr="00CE5796">
        <w:tab/>
      </w:r>
      <w:r w:rsidR="00052A10" w:rsidRPr="00CE5796">
        <w:tab/>
      </w:r>
      <w:r w:rsidR="00052A10" w:rsidRPr="00CE5796">
        <w:tab/>
      </w:r>
    </w:p>
    <w:p w14:paraId="6241E2EB" w14:textId="0ADE4F9F" w:rsidR="00052A10" w:rsidRPr="00CE5796" w:rsidRDefault="00052A10" w:rsidP="00052A10">
      <w:pPr>
        <w:spacing w:after="0"/>
      </w:pPr>
      <w:r w:rsidRPr="00CE5796">
        <w:rPr>
          <w:rFonts w:cs="Arial"/>
        </w:rPr>
        <w:t xml:space="preserve">Voorzitter LRV </w:t>
      </w:r>
      <w:r w:rsidR="00250381">
        <w:rPr>
          <w:rFonts w:cs="Arial"/>
        </w:rPr>
        <w:t>Brabant</w:t>
      </w:r>
      <w:r w:rsidRPr="00CE5796">
        <w:rPr>
          <w:rFonts w:cs="Arial"/>
        </w:rPr>
        <w:tab/>
      </w:r>
      <w:r>
        <w:rPr>
          <w:rFonts w:cs="Arial"/>
        </w:rPr>
        <w:tab/>
      </w:r>
      <w:r>
        <w:rPr>
          <w:rFonts w:cs="Arial"/>
        </w:rPr>
        <w:tab/>
      </w:r>
      <w:r>
        <w:rPr>
          <w:rFonts w:cs="Arial"/>
        </w:rPr>
        <w:tab/>
      </w:r>
      <w:r w:rsidR="00250381">
        <w:rPr>
          <w:rFonts w:cs="Arial"/>
        </w:rPr>
        <w:tab/>
      </w:r>
      <w:r>
        <w:t>Algemeen</w:t>
      </w:r>
      <w:r w:rsidRPr="00CE5796">
        <w:t xml:space="preserve"> Directeur LRV</w:t>
      </w:r>
      <w:r w:rsidRPr="00CE5796">
        <w:tab/>
      </w:r>
      <w:r w:rsidRPr="00CE5796">
        <w:tab/>
      </w:r>
    </w:p>
    <w:p w14:paraId="14AB4E94" w14:textId="77777777" w:rsidR="00052A10" w:rsidRDefault="00052A10" w:rsidP="00052A10">
      <w:pPr>
        <w:pStyle w:val="Lijstalinea"/>
        <w:ind w:left="0"/>
        <w:rPr>
          <w:rFonts w:cs="Arial"/>
        </w:rPr>
      </w:pPr>
    </w:p>
    <w:p w14:paraId="0AF24B40" w14:textId="77777777" w:rsidR="00052A10" w:rsidRDefault="00052A10" w:rsidP="00052A10">
      <w:pPr>
        <w:pStyle w:val="Lijstalinea"/>
        <w:ind w:left="0"/>
        <w:rPr>
          <w:rFonts w:cs="Arial"/>
        </w:rPr>
      </w:pPr>
    </w:p>
    <w:p w14:paraId="0C3D94AB" w14:textId="77777777" w:rsidR="00052A10" w:rsidRPr="00967570" w:rsidRDefault="00052A10" w:rsidP="00052A10">
      <w:pPr>
        <w:pStyle w:val="Koptekst"/>
        <w:spacing w:line="276" w:lineRule="auto"/>
        <w:rPr>
          <w:b/>
          <w:sz w:val="12"/>
          <w:szCs w:val="12"/>
        </w:rPr>
      </w:pPr>
    </w:p>
    <w:p w14:paraId="317D235D" w14:textId="77777777" w:rsidR="00052A10" w:rsidRDefault="00052A10" w:rsidP="00052A10">
      <w:pPr>
        <w:spacing w:after="0"/>
        <w:jc w:val="center"/>
        <w:rPr>
          <w:b/>
          <w:sz w:val="28"/>
          <w:szCs w:val="28"/>
        </w:rPr>
      </w:pPr>
    </w:p>
    <w:p w14:paraId="28C265F4" w14:textId="77777777" w:rsidR="00052A10" w:rsidRDefault="00052A10" w:rsidP="00052A10">
      <w:pPr>
        <w:spacing w:after="0"/>
        <w:jc w:val="center"/>
        <w:rPr>
          <w:b/>
          <w:sz w:val="28"/>
          <w:szCs w:val="28"/>
        </w:rPr>
      </w:pPr>
      <w:r>
        <w:rPr>
          <w:b/>
          <w:sz w:val="28"/>
          <w:szCs w:val="28"/>
        </w:rPr>
        <w:br w:type="page"/>
      </w:r>
    </w:p>
    <w:p w14:paraId="44CDF9D6" w14:textId="77777777" w:rsidR="00052A10" w:rsidRPr="00C0681F" w:rsidRDefault="00052A10" w:rsidP="00052A10">
      <w:pPr>
        <w:spacing w:after="0"/>
        <w:ind w:left="1416" w:firstLine="708"/>
        <w:rPr>
          <w:b/>
          <w:sz w:val="32"/>
          <w:szCs w:val="32"/>
        </w:rPr>
      </w:pPr>
      <w:r w:rsidRPr="0018229E">
        <w:rPr>
          <w:b/>
          <w:sz w:val="28"/>
          <w:szCs w:val="28"/>
        </w:rPr>
        <w:lastRenderedPageBreak/>
        <w:t>SBB COMPETITIE VOOR JONGE PAARDEN</w:t>
      </w:r>
      <w:r>
        <w:rPr>
          <w:b/>
          <w:sz w:val="30"/>
          <w:szCs w:val="30"/>
        </w:rPr>
        <w:t xml:space="preserve"> </w:t>
      </w:r>
    </w:p>
    <w:p w14:paraId="2CF6696D" w14:textId="1B7183DC" w:rsidR="00052A10" w:rsidRDefault="00C97CEB" w:rsidP="00052A10">
      <w:pPr>
        <w:spacing w:after="0"/>
        <w:ind w:left="1416" w:firstLine="708"/>
        <w:rPr>
          <w:b/>
          <w:sz w:val="30"/>
          <w:szCs w:val="30"/>
        </w:rPr>
      </w:pPr>
      <w:r>
        <w:rPr>
          <w:b/>
          <w:sz w:val="28"/>
          <w:szCs w:val="28"/>
        </w:rPr>
        <w:t>Tienen Zoutleeuw</w:t>
      </w:r>
      <w:r w:rsidR="00052A10">
        <w:rPr>
          <w:b/>
          <w:sz w:val="28"/>
          <w:szCs w:val="28"/>
        </w:rPr>
        <w:t xml:space="preserve"> – </w:t>
      </w:r>
      <w:r>
        <w:rPr>
          <w:b/>
          <w:sz w:val="28"/>
          <w:szCs w:val="28"/>
        </w:rPr>
        <w:t>29 mei</w:t>
      </w:r>
      <w:r w:rsidR="00052A10">
        <w:rPr>
          <w:b/>
          <w:sz w:val="28"/>
          <w:szCs w:val="28"/>
        </w:rPr>
        <w:t xml:space="preserve"> 2025</w:t>
      </w:r>
    </w:p>
    <w:p w14:paraId="0437368B" w14:textId="77777777" w:rsidR="00052A10" w:rsidRPr="00C0681F" w:rsidRDefault="00052A10" w:rsidP="00052A10">
      <w:pPr>
        <w:spacing w:after="0"/>
        <w:ind w:left="1416" w:firstLine="708"/>
        <w:rPr>
          <w:b/>
          <w:sz w:val="32"/>
          <w:szCs w:val="32"/>
        </w:rPr>
      </w:pPr>
      <w:r w:rsidRPr="00967570">
        <w:rPr>
          <w:b/>
          <w:sz w:val="30"/>
          <w:szCs w:val="30"/>
        </w:rPr>
        <w:t xml:space="preserve">Overzicht verloop springterreinen </w:t>
      </w:r>
    </w:p>
    <w:p w14:paraId="553431F6" w14:textId="77777777" w:rsidR="00052A10" w:rsidRPr="00C0681F" w:rsidRDefault="00052A10" w:rsidP="00052A10">
      <w:pPr>
        <w:spacing w:after="0"/>
        <w:jc w:val="center"/>
        <w:rPr>
          <w:b/>
          <w:sz w:val="12"/>
          <w:szCs w:val="12"/>
        </w:rPr>
      </w:pPr>
      <w:r w:rsidRPr="00C0681F">
        <w:rPr>
          <w:b/>
          <w:noProof/>
          <w:sz w:val="32"/>
          <w:szCs w:val="32"/>
        </w:rPr>
        <mc:AlternateContent>
          <mc:Choice Requires="wps">
            <w:drawing>
              <wp:anchor distT="0" distB="0" distL="114300" distR="114300" simplePos="0" relativeHeight="251658241" behindDoc="0" locked="0" layoutInCell="1" allowOverlap="1" wp14:anchorId="0A184D5B" wp14:editId="615C572D">
                <wp:simplePos x="0" y="0"/>
                <wp:positionH relativeFrom="column">
                  <wp:posOffset>-123825</wp:posOffset>
                </wp:positionH>
                <wp:positionV relativeFrom="paragraph">
                  <wp:posOffset>24130</wp:posOffset>
                </wp:positionV>
                <wp:extent cx="5962650" cy="0"/>
                <wp:effectExtent l="23495" t="23495" r="14605" b="14605"/>
                <wp:wrapNone/>
                <wp:docPr id="5719366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29F79" id="Rechte verbindingslijn met pijl 1"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E6D7E70" w14:textId="77777777" w:rsidR="00052A10" w:rsidRPr="00B61C5B" w:rsidRDefault="00052A10" w:rsidP="00052A10">
      <w:pPr>
        <w:spacing w:after="0" w:line="280" w:lineRule="exact"/>
        <w:jc w:val="both"/>
        <w:rPr>
          <w:rFonts w:cs="Arial"/>
          <w:b/>
          <w:color w:val="943634"/>
        </w:rPr>
      </w:pPr>
    </w:p>
    <w:p w14:paraId="599860E2" w14:textId="77777777" w:rsidR="00052A10" w:rsidRPr="00B61C5B" w:rsidRDefault="00052A10" w:rsidP="00052A10">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45C9A1E8" w14:textId="77777777" w:rsidR="00052A10" w:rsidRPr="00B61C5B" w:rsidRDefault="00052A10" w:rsidP="00052A10">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53"/>
      </w:tblGrid>
      <w:tr w:rsidR="00FC5D9A" w:rsidRPr="00B61C5B" w14:paraId="363B3587" w14:textId="77777777" w:rsidTr="00AA6012">
        <w:tc>
          <w:tcPr>
            <w:tcW w:w="3397" w:type="dxa"/>
            <w:tcBorders>
              <w:bottom w:val="nil"/>
            </w:tcBorders>
            <w:shd w:val="clear" w:color="auto" w:fill="92D050"/>
          </w:tcPr>
          <w:p w14:paraId="63551905" w14:textId="495529BE" w:rsidR="00FC5D9A" w:rsidRPr="00B61C5B" w:rsidRDefault="00FC5D9A" w:rsidP="00082283">
            <w:pPr>
              <w:spacing w:after="0" w:line="280" w:lineRule="exact"/>
              <w:rPr>
                <w:rFonts w:eastAsia="Times New Roman"/>
                <w:b/>
              </w:rPr>
            </w:pPr>
            <w:r>
              <w:rPr>
                <w:rFonts w:eastAsia="Times New Roman"/>
                <w:b/>
              </w:rPr>
              <w:t>B</w:t>
            </w:r>
            <w:r w:rsidRPr="00B61C5B">
              <w:rPr>
                <w:rFonts w:eastAsia="Times New Roman"/>
                <w:b/>
              </w:rPr>
              <w:t xml:space="preserve"> terrein</w:t>
            </w:r>
            <w:r>
              <w:rPr>
                <w:rFonts w:eastAsia="Times New Roman"/>
                <w:b/>
              </w:rPr>
              <w:t xml:space="preserve"> </w:t>
            </w:r>
          </w:p>
        </w:tc>
        <w:tc>
          <w:tcPr>
            <w:tcW w:w="4253" w:type="dxa"/>
            <w:tcBorders>
              <w:bottom w:val="single" w:sz="4" w:space="0" w:color="auto"/>
            </w:tcBorders>
            <w:shd w:val="clear" w:color="auto" w:fill="92D050"/>
          </w:tcPr>
          <w:p w14:paraId="52ADC98E" w14:textId="29A71E27" w:rsidR="00FC5D9A" w:rsidRPr="00B61C5B" w:rsidRDefault="00FC5D9A" w:rsidP="00082283">
            <w:pPr>
              <w:spacing w:after="0" w:line="280" w:lineRule="exact"/>
              <w:rPr>
                <w:rFonts w:eastAsia="Times New Roman"/>
                <w:b/>
              </w:rPr>
            </w:pPr>
            <w:r>
              <w:rPr>
                <w:rFonts w:eastAsia="Times New Roman"/>
                <w:b/>
              </w:rPr>
              <w:t>A</w:t>
            </w:r>
            <w:r w:rsidRPr="00B61C5B">
              <w:rPr>
                <w:rFonts w:eastAsia="Times New Roman"/>
                <w:b/>
              </w:rPr>
              <w:t xml:space="preserve"> terrein</w:t>
            </w:r>
            <w:r>
              <w:rPr>
                <w:rFonts w:eastAsia="Times New Roman"/>
                <w:b/>
              </w:rPr>
              <w:t xml:space="preserve"> </w:t>
            </w:r>
          </w:p>
        </w:tc>
      </w:tr>
      <w:tr w:rsidR="00FC5D9A" w:rsidRPr="00B61C5B" w14:paraId="1E9150A4" w14:textId="77777777" w:rsidTr="00AA6012">
        <w:tc>
          <w:tcPr>
            <w:tcW w:w="3397" w:type="dxa"/>
            <w:tcBorders>
              <w:top w:val="nil"/>
              <w:bottom w:val="single" w:sz="4" w:space="0" w:color="auto"/>
            </w:tcBorders>
            <w:shd w:val="clear" w:color="auto" w:fill="auto"/>
          </w:tcPr>
          <w:p w14:paraId="18815DAD" w14:textId="184DAB4F" w:rsidR="00FC5D9A" w:rsidRPr="00B61C5B" w:rsidRDefault="00FC5D9A" w:rsidP="00082283">
            <w:pPr>
              <w:spacing w:after="0" w:line="280" w:lineRule="exact"/>
              <w:rPr>
                <w:rFonts w:eastAsia="Times New Roman"/>
              </w:rPr>
            </w:pPr>
            <w:r>
              <w:rPr>
                <w:rFonts w:eastAsia="Times New Roman"/>
              </w:rPr>
              <w:t>09.00 u –</w:t>
            </w:r>
            <w:r w:rsidR="0027134E">
              <w:rPr>
                <w:rFonts w:eastAsia="Times New Roman"/>
              </w:rPr>
              <w:t xml:space="preserve"> 12.16 </w:t>
            </w:r>
            <w:r w:rsidRPr="00967570">
              <w:rPr>
                <w:rFonts w:eastAsia="Times New Roman"/>
              </w:rPr>
              <w:t>u</w:t>
            </w:r>
          </w:p>
          <w:p w14:paraId="5A01D9F2" w14:textId="6B9498C4" w:rsidR="00FC5D9A" w:rsidRPr="00B61C5B" w:rsidRDefault="00FC5D9A" w:rsidP="00082283">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r w:rsidR="00AA6012">
              <w:rPr>
                <w:rFonts w:eastAsia="Times New Roman"/>
                <w:b/>
                <w:color w:val="7030A0"/>
              </w:rPr>
              <w:t xml:space="preserve"> </w:t>
            </w:r>
            <w:r w:rsidRPr="00B61C5B">
              <w:rPr>
                <w:rFonts w:eastAsia="Times New Roman"/>
                <w:b/>
                <w:color w:val="7030A0"/>
              </w:rPr>
              <w:t xml:space="preserve">1° </w:t>
            </w:r>
            <w:r>
              <w:rPr>
                <w:rFonts w:eastAsia="Times New Roman"/>
                <w:b/>
                <w:color w:val="7030A0"/>
              </w:rPr>
              <w:t xml:space="preserve"> </w:t>
            </w:r>
            <w:r w:rsidRPr="00B61C5B">
              <w:rPr>
                <w:rFonts w:eastAsia="Times New Roman"/>
                <w:b/>
                <w:color w:val="7030A0"/>
              </w:rPr>
              <w:t>omloop</w:t>
            </w:r>
          </w:p>
          <w:p w14:paraId="6B140628" w14:textId="27854562" w:rsidR="00FC5D9A" w:rsidRPr="0027134E" w:rsidRDefault="00FC5D9A" w:rsidP="00FC5D9A">
            <w:pPr>
              <w:spacing w:after="0" w:line="280" w:lineRule="exact"/>
              <w:rPr>
                <w:rFonts w:eastAsia="Times New Roman"/>
              </w:rPr>
            </w:pPr>
            <w:r>
              <w:rPr>
                <w:rFonts w:eastAsia="Times New Roman"/>
              </w:rPr>
              <w:t>(85</w:t>
            </w:r>
            <w:r w:rsidRPr="00B61C5B">
              <w:rPr>
                <w:rFonts w:eastAsia="Times New Roman"/>
              </w:rPr>
              <w:t xml:space="preserve"> combinaties)</w:t>
            </w:r>
            <w:r w:rsidR="00AA6012">
              <w:rPr>
                <w:rFonts w:eastAsia="Times New Roman"/>
              </w:rPr>
              <w:t xml:space="preserve"> </w:t>
            </w:r>
            <w:r>
              <w:rPr>
                <w:rFonts w:eastAsia="Times New Roman"/>
              </w:rPr>
              <w:t>2</w:t>
            </w:r>
            <w:r w:rsidRPr="00967570">
              <w:rPr>
                <w:rFonts w:eastAsia="Times New Roman"/>
              </w:rPr>
              <w:t xml:space="preserve"> min </w:t>
            </w:r>
            <w:r>
              <w:rPr>
                <w:rFonts w:eastAsia="Times New Roman"/>
              </w:rPr>
              <w:t>/</w:t>
            </w:r>
            <w:r w:rsidRPr="00967570">
              <w:rPr>
                <w:rFonts w:eastAsia="Times New Roman"/>
              </w:rPr>
              <w:t xml:space="preserve"> </w:t>
            </w:r>
            <w:proofErr w:type="spellStart"/>
            <w:r w:rsidRPr="00967570">
              <w:rPr>
                <w:rFonts w:eastAsia="Times New Roman"/>
              </w:rPr>
              <w:t>comb</w:t>
            </w:r>
            <w:proofErr w:type="spellEnd"/>
            <w:r w:rsidRPr="00967570">
              <w:rPr>
                <w:rFonts w:eastAsia="Times New Roman"/>
              </w:rPr>
              <w:t>.</w:t>
            </w:r>
            <w:r w:rsidR="0027134E">
              <w:rPr>
                <w:rFonts w:eastAsia="Times New Roman"/>
              </w:rPr>
              <w:t xml:space="preserve"> </w:t>
            </w:r>
            <w:r w:rsidR="0027134E" w:rsidRPr="0027134E">
              <w:rPr>
                <w:rFonts w:eastAsia="Times New Roman"/>
                <w:i/>
                <w:iCs/>
              </w:rPr>
              <w:t>10.35-10.45</w:t>
            </w:r>
            <w:r w:rsidRPr="0027134E">
              <w:rPr>
                <w:rFonts w:eastAsia="Times New Roman"/>
                <w:i/>
                <w:iCs/>
              </w:rPr>
              <w:t xml:space="preserve"> u</w:t>
            </w:r>
            <w:r w:rsidRPr="00FC5D9A">
              <w:rPr>
                <w:rFonts w:eastAsia="Times New Roman"/>
                <w:i/>
                <w:iCs/>
              </w:rPr>
              <w:t xml:space="preserve"> sleeppauze</w:t>
            </w:r>
          </w:p>
          <w:p w14:paraId="33519D81" w14:textId="77777777" w:rsidR="00FC5D9A" w:rsidRPr="00B61C5B" w:rsidRDefault="00FC5D9A" w:rsidP="00082283">
            <w:pPr>
              <w:spacing w:after="0" w:line="280" w:lineRule="exact"/>
              <w:rPr>
                <w:rFonts w:eastAsia="Times New Roman"/>
              </w:rPr>
            </w:pPr>
          </w:p>
        </w:tc>
        <w:tc>
          <w:tcPr>
            <w:tcW w:w="4253" w:type="dxa"/>
            <w:tcBorders>
              <w:top w:val="single" w:sz="4" w:space="0" w:color="auto"/>
            </w:tcBorders>
            <w:shd w:val="clear" w:color="auto" w:fill="auto"/>
          </w:tcPr>
          <w:p w14:paraId="4F244369" w14:textId="6EDDDD27" w:rsidR="00FC5D9A" w:rsidRPr="00B61C5B" w:rsidRDefault="00FC5D9A" w:rsidP="00FC5D9A">
            <w:pPr>
              <w:spacing w:after="0" w:line="280" w:lineRule="exact"/>
              <w:rPr>
                <w:rFonts w:eastAsia="Times New Roman"/>
              </w:rPr>
            </w:pPr>
            <w:r>
              <w:rPr>
                <w:rFonts w:eastAsia="Times New Roman"/>
              </w:rPr>
              <w:t>09.</w:t>
            </w:r>
            <w:r w:rsidR="0027134E">
              <w:rPr>
                <w:rFonts w:eastAsia="Times New Roman"/>
              </w:rPr>
              <w:t>10</w:t>
            </w:r>
            <w:r>
              <w:rPr>
                <w:rFonts w:eastAsia="Times New Roman"/>
              </w:rPr>
              <w:t xml:space="preserve"> u – 1</w:t>
            </w:r>
            <w:r w:rsidR="0027134E">
              <w:rPr>
                <w:rFonts w:eastAsia="Times New Roman"/>
              </w:rPr>
              <w:t>2</w:t>
            </w:r>
            <w:r>
              <w:rPr>
                <w:rFonts w:eastAsia="Times New Roman"/>
              </w:rPr>
              <w:t>.</w:t>
            </w:r>
            <w:r w:rsidR="0027134E">
              <w:rPr>
                <w:rFonts w:eastAsia="Times New Roman"/>
              </w:rPr>
              <w:t>26</w:t>
            </w:r>
            <w:r w:rsidRPr="00967570">
              <w:rPr>
                <w:rFonts w:eastAsia="Times New Roman"/>
              </w:rPr>
              <w:t xml:space="preserve"> u</w:t>
            </w:r>
          </w:p>
          <w:p w14:paraId="1B03B5CE" w14:textId="1FF348F2" w:rsidR="00FC5D9A" w:rsidRPr="00B61C5B" w:rsidRDefault="00FC5D9A" w:rsidP="00FC5D9A">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r w:rsidR="00AA6012">
              <w:rPr>
                <w:rFonts w:eastAsia="Times New Roman"/>
                <w:b/>
                <w:color w:val="7030A0"/>
              </w:rPr>
              <w:t xml:space="preserve"> </w:t>
            </w:r>
            <w:r>
              <w:rPr>
                <w:rFonts w:eastAsia="Times New Roman"/>
                <w:b/>
                <w:color w:val="7030A0"/>
              </w:rPr>
              <w:t xml:space="preserve">2° </w:t>
            </w:r>
            <w:r w:rsidRPr="00B61C5B">
              <w:rPr>
                <w:rFonts w:eastAsia="Times New Roman"/>
                <w:b/>
                <w:color w:val="7030A0"/>
              </w:rPr>
              <w:t>omloop</w:t>
            </w:r>
          </w:p>
          <w:p w14:paraId="50F14CA4" w14:textId="163AD92C" w:rsidR="00FC5D9A" w:rsidRDefault="00FC5D9A" w:rsidP="00FC5D9A">
            <w:pPr>
              <w:spacing w:after="0" w:line="280" w:lineRule="exact"/>
              <w:rPr>
                <w:rFonts w:eastAsia="Times New Roman"/>
              </w:rPr>
            </w:pPr>
            <w:r>
              <w:rPr>
                <w:rFonts w:eastAsia="Times New Roman"/>
              </w:rPr>
              <w:t>(85</w:t>
            </w:r>
            <w:r w:rsidRPr="00B61C5B">
              <w:rPr>
                <w:rFonts w:eastAsia="Times New Roman"/>
              </w:rPr>
              <w:t xml:space="preserve"> combinaties)</w:t>
            </w:r>
            <w:r w:rsidR="00AA6012">
              <w:rPr>
                <w:rFonts w:eastAsia="Times New Roman"/>
              </w:rPr>
              <w:t xml:space="preserve"> </w:t>
            </w:r>
            <w:r>
              <w:rPr>
                <w:rFonts w:eastAsia="Times New Roman"/>
              </w:rPr>
              <w:t>2</w:t>
            </w:r>
            <w:r w:rsidRPr="00967570">
              <w:rPr>
                <w:rFonts w:eastAsia="Times New Roman"/>
              </w:rPr>
              <w:t xml:space="preserve"> min </w:t>
            </w:r>
            <w:r>
              <w:rPr>
                <w:rFonts w:eastAsia="Times New Roman"/>
              </w:rPr>
              <w:t>/</w:t>
            </w:r>
            <w:r w:rsidRPr="00967570">
              <w:rPr>
                <w:rFonts w:eastAsia="Times New Roman"/>
              </w:rPr>
              <w:t xml:space="preserve"> </w:t>
            </w:r>
            <w:proofErr w:type="spellStart"/>
            <w:r w:rsidRPr="00967570">
              <w:rPr>
                <w:rFonts w:eastAsia="Times New Roman"/>
              </w:rPr>
              <w:t>comb</w:t>
            </w:r>
            <w:proofErr w:type="spellEnd"/>
            <w:r w:rsidRPr="00967570">
              <w:rPr>
                <w:rFonts w:eastAsia="Times New Roman"/>
              </w:rPr>
              <w:t>.</w:t>
            </w:r>
          </w:p>
          <w:p w14:paraId="24EF3E82" w14:textId="08636DB2" w:rsidR="00FC5D9A" w:rsidRPr="00FC5D9A" w:rsidRDefault="0027134E" w:rsidP="00FC5D9A">
            <w:pPr>
              <w:spacing w:after="0" w:line="280" w:lineRule="exact"/>
              <w:rPr>
                <w:rFonts w:eastAsia="Times New Roman"/>
                <w:i/>
                <w:iCs/>
              </w:rPr>
            </w:pPr>
            <w:r>
              <w:rPr>
                <w:rFonts w:eastAsia="Times New Roman"/>
                <w:i/>
                <w:iCs/>
              </w:rPr>
              <w:t>10.45-10.55</w:t>
            </w:r>
            <w:r w:rsidR="00FC5D9A" w:rsidRPr="00FC5D9A">
              <w:rPr>
                <w:rFonts w:eastAsia="Times New Roman"/>
                <w:i/>
                <w:iCs/>
              </w:rPr>
              <w:t xml:space="preserve"> u sleeppauze</w:t>
            </w:r>
          </w:p>
          <w:p w14:paraId="3A76AD40" w14:textId="77777777" w:rsidR="00FC5D9A" w:rsidRPr="00513F36" w:rsidRDefault="00FC5D9A" w:rsidP="00FC5D9A">
            <w:pPr>
              <w:spacing w:after="0" w:line="280" w:lineRule="exact"/>
              <w:rPr>
                <w:rFonts w:eastAsia="Times New Roman"/>
                <w:b/>
                <w:bCs/>
              </w:rPr>
            </w:pPr>
          </w:p>
        </w:tc>
      </w:tr>
      <w:tr w:rsidR="00FC5D9A" w:rsidRPr="00B61C5B" w14:paraId="14E0D489" w14:textId="77777777" w:rsidTr="00AA6012">
        <w:tc>
          <w:tcPr>
            <w:tcW w:w="3397" w:type="dxa"/>
            <w:tcBorders>
              <w:top w:val="single" w:sz="4" w:space="0" w:color="auto"/>
              <w:bottom w:val="single" w:sz="4" w:space="0" w:color="auto"/>
            </w:tcBorders>
            <w:shd w:val="clear" w:color="auto" w:fill="auto"/>
          </w:tcPr>
          <w:p w14:paraId="5707EB7D" w14:textId="77777777" w:rsidR="00FC5D9A" w:rsidRDefault="00FC5D9A" w:rsidP="00FC5D9A">
            <w:pPr>
              <w:spacing w:after="0" w:line="280" w:lineRule="exact"/>
              <w:rPr>
                <w:rFonts w:eastAsia="Times New Roman"/>
              </w:rPr>
            </w:pPr>
          </w:p>
        </w:tc>
        <w:tc>
          <w:tcPr>
            <w:tcW w:w="4253" w:type="dxa"/>
            <w:tcBorders>
              <w:top w:val="single" w:sz="4" w:space="0" w:color="auto"/>
            </w:tcBorders>
            <w:shd w:val="clear" w:color="auto" w:fill="auto"/>
          </w:tcPr>
          <w:p w14:paraId="6E16F20D" w14:textId="15F27A1E" w:rsidR="00FC5D9A" w:rsidRPr="00195423" w:rsidRDefault="00FC5D9A" w:rsidP="00FC5D9A">
            <w:pPr>
              <w:spacing w:after="0" w:line="280" w:lineRule="exact"/>
              <w:rPr>
                <w:rFonts w:eastAsia="Times New Roman"/>
                <w:b/>
                <w:color w:val="2F5496"/>
              </w:rPr>
            </w:pPr>
            <w:r w:rsidRPr="007816E3">
              <w:rPr>
                <w:rFonts w:eastAsia="Times New Roman"/>
                <w:bCs/>
              </w:rPr>
              <w:t>1</w:t>
            </w:r>
            <w:r w:rsidR="0027134E">
              <w:rPr>
                <w:rFonts w:eastAsia="Times New Roman"/>
                <w:bCs/>
              </w:rPr>
              <w:t>2</w:t>
            </w:r>
            <w:r>
              <w:rPr>
                <w:rFonts w:eastAsia="Times New Roman"/>
                <w:bCs/>
              </w:rPr>
              <w:t>.</w:t>
            </w:r>
            <w:r w:rsidR="0027134E">
              <w:rPr>
                <w:rFonts w:eastAsia="Times New Roman"/>
                <w:bCs/>
              </w:rPr>
              <w:t>3</w:t>
            </w:r>
            <w:r>
              <w:rPr>
                <w:rFonts w:eastAsia="Times New Roman"/>
                <w:bCs/>
              </w:rPr>
              <w:t>0</w:t>
            </w:r>
            <w:r w:rsidRPr="007816E3">
              <w:rPr>
                <w:rFonts w:eastAsia="Times New Roman"/>
                <w:bCs/>
              </w:rPr>
              <w:t xml:space="preserve"> u</w:t>
            </w:r>
            <w:r w:rsidR="00AA6012">
              <w:rPr>
                <w:rFonts w:eastAsia="Times New Roman"/>
                <w:bCs/>
              </w:rPr>
              <w:t xml:space="preserve"> </w:t>
            </w:r>
            <w:r w:rsidRPr="0027134E">
              <w:rPr>
                <w:rFonts w:eastAsia="Times New Roman"/>
                <w:b/>
                <w:color w:val="7030A0"/>
              </w:rPr>
              <w:t>Barrage 6-jarigen</w:t>
            </w:r>
          </w:p>
          <w:p w14:paraId="7E5E939C" w14:textId="5834F752" w:rsidR="00FC5D9A" w:rsidRPr="00B61C5B" w:rsidRDefault="00FC5D9A" w:rsidP="00AA6012">
            <w:pPr>
              <w:spacing w:after="0" w:line="280" w:lineRule="exact"/>
              <w:rPr>
                <w:rFonts w:eastAsia="Times New Roman"/>
                <w:b/>
              </w:rPr>
            </w:pPr>
            <w:r w:rsidRPr="001E3D1D">
              <w:rPr>
                <w:rFonts w:eastAsia="Times New Roman"/>
                <w:b/>
                <w:i/>
                <w:iCs/>
                <w:color w:val="C00000"/>
              </w:rPr>
              <w:t xml:space="preserve">Startvolgorde barrage: in </w:t>
            </w:r>
            <w:r w:rsidRPr="001E3D1D">
              <w:rPr>
                <w:rFonts w:eastAsia="Times New Roman"/>
                <w:b/>
                <w:bCs/>
                <w:i/>
                <w:iCs/>
                <w:color w:val="C00000"/>
              </w:rPr>
              <w:t>omgekeerde</w:t>
            </w:r>
            <w:r w:rsidRPr="001E3D1D">
              <w:rPr>
                <w:rFonts w:eastAsia="Times New Roman"/>
                <w:b/>
                <w:i/>
                <w:iCs/>
                <w:color w:val="C00000"/>
              </w:rPr>
              <w:t xml:space="preserve"> volgorde van de tijd van de eerste omloop (de snelste als laatste)</w:t>
            </w:r>
          </w:p>
        </w:tc>
      </w:tr>
      <w:tr w:rsidR="00FC5D9A" w:rsidRPr="00B61C5B" w14:paraId="2CC95FB4" w14:textId="77777777" w:rsidTr="00AA6012">
        <w:tc>
          <w:tcPr>
            <w:tcW w:w="3397" w:type="dxa"/>
            <w:tcBorders>
              <w:top w:val="single" w:sz="4" w:space="0" w:color="auto"/>
              <w:bottom w:val="single" w:sz="4" w:space="0" w:color="auto"/>
            </w:tcBorders>
            <w:shd w:val="clear" w:color="auto" w:fill="auto"/>
          </w:tcPr>
          <w:p w14:paraId="49E93BE3" w14:textId="0FF5BEB5" w:rsidR="00FC5D9A" w:rsidRDefault="0027134E" w:rsidP="00FC5D9A">
            <w:pPr>
              <w:spacing w:after="0" w:line="280" w:lineRule="exact"/>
              <w:rPr>
                <w:rFonts w:eastAsia="Times New Roman"/>
              </w:rPr>
            </w:pPr>
            <w:r>
              <w:rPr>
                <w:rFonts w:eastAsia="Times New Roman"/>
              </w:rPr>
              <w:t>14</w:t>
            </w:r>
            <w:r w:rsidR="00FC5D9A">
              <w:rPr>
                <w:rFonts w:eastAsia="Times New Roman"/>
              </w:rPr>
              <w:t>.</w:t>
            </w:r>
            <w:r>
              <w:rPr>
                <w:rFonts w:eastAsia="Times New Roman"/>
              </w:rPr>
              <w:t>0</w:t>
            </w:r>
            <w:r w:rsidR="00FC5D9A">
              <w:rPr>
                <w:rFonts w:eastAsia="Times New Roman"/>
              </w:rPr>
              <w:t>0 – 1</w:t>
            </w:r>
            <w:r>
              <w:rPr>
                <w:rFonts w:eastAsia="Times New Roman"/>
              </w:rPr>
              <w:t>7</w:t>
            </w:r>
            <w:r w:rsidR="00FC5D9A">
              <w:rPr>
                <w:rFonts w:eastAsia="Times New Roman"/>
              </w:rPr>
              <w:t>.</w:t>
            </w:r>
            <w:r>
              <w:rPr>
                <w:rFonts w:eastAsia="Times New Roman"/>
              </w:rPr>
              <w:t>2</w:t>
            </w:r>
            <w:r w:rsidR="00FC5D9A">
              <w:rPr>
                <w:rFonts w:eastAsia="Times New Roman"/>
              </w:rPr>
              <w:t>0 u</w:t>
            </w:r>
          </w:p>
          <w:p w14:paraId="3095DA6B" w14:textId="4FAFB59A" w:rsidR="00FC5D9A" w:rsidRPr="00B61C5B" w:rsidRDefault="00FC5D9A" w:rsidP="00FC5D9A">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AA6012">
              <w:rPr>
                <w:rFonts w:eastAsia="Times New Roman"/>
                <w:b/>
                <w:color w:val="31849B"/>
              </w:rPr>
              <w:t xml:space="preserve"> </w:t>
            </w:r>
            <w:r>
              <w:rPr>
                <w:rFonts w:eastAsia="Times New Roman"/>
                <w:b/>
                <w:color w:val="31849B"/>
              </w:rPr>
              <w:t>1</w:t>
            </w:r>
            <w:r w:rsidRPr="00B61C5B">
              <w:rPr>
                <w:rFonts w:eastAsia="Times New Roman"/>
                <w:b/>
                <w:color w:val="31849B"/>
              </w:rPr>
              <w:t>°</w:t>
            </w:r>
            <w:r>
              <w:rPr>
                <w:rFonts w:eastAsia="Times New Roman"/>
                <w:b/>
                <w:color w:val="31849B"/>
              </w:rPr>
              <w:t xml:space="preserve"> </w:t>
            </w:r>
            <w:r w:rsidRPr="00B61C5B">
              <w:rPr>
                <w:rFonts w:eastAsia="Times New Roman"/>
                <w:b/>
                <w:color w:val="31849B"/>
              </w:rPr>
              <w:t xml:space="preserve"> omloop</w:t>
            </w:r>
            <w:r w:rsidRPr="00B61C5B">
              <w:rPr>
                <w:rFonts w:eastAsia="Times New Roman"/>
              </w:rPr>
              <w:t xml:space="preserve"> </w:t>
            </w:r>
          </w:p>
          <w:p w14:paraId="634C9081" w14:textId="62238F94" w:rsidR="00FC5D9A" w:rsidRDefault="00FC5D9A" w:rsidP="00FC5D9A">
            <w:pPr>
              <w:spacing w:after="0" w:line="280" w:lineRule="exact"/>
              <w:rPr>
                <w:rFonts w:eastAsia="Times New Roman"/>
              </w:rPr>
            </w:pPr>
            <w:r w:rsidRPr="00B61C5B">
              <w:rPr>
                <w:rFonts w:eastAsia="Times New Roman"/>
              </w:rPr>
              <w:t>(</w:t>
            </w:r>
            <w:r>
              <w:rPr>
                <w:rFonts w:eastAsia="Times New Roman"/>
              </w:rPr>
              <w:t>8</w:t>
            </w:r>
            <w:r w:rsidR="0027134E">
              <w:rPr>
                <w:rFonts w:eastAsia="Times New Roman"/>
              </w:rPr>
              <w:t>6</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690F2E42" w14:textId="4D4D8408" w:rsidR="00FC5D9A" w:rsidRDefault="0027134E" w:rsidP="00FC5D9A">
            <w:pPr>
              <w:spacing w:after="0" w:line="280" w:lineRule="exact"/>
              <w:rPr>
                <w:rFonts w:eastAsia="Times New Roman"/>
                <w:i/>
                <w:iCs/>
              </w:rPr>
            </w:pPr>
            <w:r>
              <w:rPr>
                <w:rFonts w:eastAsia="Times New Roman"/>
                <w:i/>
                <w:iCs/>
              </w:rPr>
              <w:t>15.35-15.45</w:t>
            </w:r>
            <w:r w:rsidR="00FC5D9A" w:rsidRPr="00FC5D9A">
              <w:rPr>
                <w:rFonts w:eastAsia="Times New Roman"/>
                <w:i/>
                <w:iCs/>
              </w:rPr>
              <w:t xml:space="preserve"> u sleeppauze</w:t>
            </w:r>
          </w:p>
          <w:p w14:paraId="104656DA" w14:textId="2B7E0107" w:rsidR="00FC5D9A" w:rsidRDefault="00FC5D9A" w:rsidP="00FC5D9A">
            <w:pPr>
              <w:spacing w:after="0" w:line="280" w:lineRule="exact"/>
              <w:rPr>
                <w:rFonts w:eastAsia="Times New Roman"/>
              </w:rPr>
            </w:pPr>
          </w:p>
        </w:tc>
        <w:tc>
          <w:tcPr>
            <w:tcW w:w="4253" w:type="dxa"/>
            <w:shd w:val="clear" w:color="auto" w:fill="auto"/>
          </w:tcPr>
          <w:p w14:paraId="6623F376" w14:textId="5C7B56AC" w:rsidR="00FC5D9A" w:rsidRDefault="00FC5D9A" w:rsidP="00FC5D9A">
            <w:pPr>
              <w:spacing w:after="0" w:line="280" w:lineRule="exact"/>
              <w:rPr>
                <w:rFonts w:eastAsia="Times New Roman"/>
              </w:rPr>
            </w:pPr>
            <w:r>
              <w:rPr>
                <w:rFonts w:eastAsia="Times New Roman"/>
              </w:rPr>
              <w:t>1</w:t>
            </w:r>
            <w:r w:rsidR="0027134E">
              <w:rPr>
                <w:rFonts w:eastAsia="Times New Roman"/>
              </w:rPr>
              <w:t>4</w:t>
            </w:r>
            <w:r>
              <w:rPr>
                <w:rFonts w:eastAsia="Times New Roman"/>
              </w:rPr>
              <w:t>.</w:t>
            </w:r>
            <w:r w:rsidR="0027134E">
              <w:rPr>
                <w:rFonts w:eastAsia="Times New Roman"/>
              </w:rPr>
              <w:t>1</w:t>
            </w:r>
            <w:r>
              <w:rPr>
                <w:rFonts w:eastAsia="Times New Roman"/>
              </w:rPr>
              <w:t>0 – 17.30 u</w:t>
            </w:r>
          </w:p>
          <w:p w14:paraId="0732A2E1" w14:textId="6622D874" w:rsidR="00FC5D9A" w:rsidRPr="00B61C5B" w:rsidRDefault="00FC5D9A" w:rsidP="00FC5D9A">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AA6012">
              <w:rPr>
                <w:rFonts w:eastAsia="Times New Roman"/>
                <w:b/>
                <w:color w:val="31849B"/>
              </w:rPr>
              <w:t xml:space="preserve"> </w:t>
            </w:r>
            <w:r>
              <w:rPr>
                <w:rFonts w:eastAsia="Times New Roman"/>
                <w:b/>
                <w:color w:val="31849B"/>
              </w:rPr>
              <w:t>2°</w:t>
            </w:r>
            <w:r w:rsidRPr="00B61C5B">
              <w:rPr>
                <w:rFonts w:eastAsia="Times New Roman"/>
                <w:b/>
                <w:color w:val="31849B"/>
              </w:rPr>
              <w:t xml:space="preserve"> omloop</w:t>
            </w:r>
            <w:r w:rsidRPr="00B61C5B">
              <w:rPr>
                <w:rFonts w:eastAsia="Times New Roman"/>
              </w:rPr>
              <w:t xml:space="preserve"> </w:t>
            </w:r>
          </w:p>
          <w:p w14:paraId="57CDDA0B" w14:textId="0D159B36" w:rsidR="00FC5D9A" w:rsidRDefault="00FC5D9A" w:rsidP="00FC5D9A">
            <w:pPr>
              <w:spacing w:after="0" w:line="280" w:lineRule="exact"/>
              <w:rPr>
                <w:rFonts w:eastAsia="Times New Roman"/>
              </w:rPr>
            </w:pPr>
            <w:r w:rsidRPr="00B61C5B">
              <w:rPr>
                <w:rFonts w:eastAsia="Times New Roman"/>
              </w:rPr>
              <w:t>(</w:t>
            </w:r>
            <w:r w:rsidR="00AA6012">
              <w:rPr>
                <w:rFonts w:eastAsia="Times New Roman"/>
              </w:rPr>
              <w:t>8</w:t>
            </w:r>
            <w:r w:rsidR="0027134E">
              <w:rPr>
                <w:rFonts w:eastAsia="Times New Roman"/>
              </w:rPr>
              <w:t>6</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757E9CD1" w14:textId="3FDA21B0" w:rsidR="00FC5D9A" w:rsidRPr="00FC5D9A" w:rsidRDefault="0027134E" w:rsidP="00FC5D9A">
            <w:pPr>
              <w:spacing w:after="0" w:line="280" w:lineRule="exact"/>
              <w:rPr>
                <w:rFonts w:eastAsia="Times New Roman"/>
              </w:rPr>
            </w:pPr>
            <w:r>
              <w:rPr>
                <w:rFonts w:eastAsia="Times New Roman"/>
                <w:i/>
                <w:iCs/>
              </w:rPr>
              <w:t>15.45-15.55</w:t>
            </w:r>
            <w:r w:rsidR="00FC5D9A" w:rsidRPr="00FC5D9A">
              <w:rPr>
                <w:rFonts w:eastAsia="Times New Roman"/>
                <w:i/>
                <w:iCs/>
              </w:rPr>
              <w:t xml:space="preserve"> u sleeppauze</w:t>
            </w:r>
          </w:p>
        </w:tc>
      </w:tr>
    </w:tbl>
    <w:p w14:paraId="167D19DC" w14:textId="77777777" w:rsidR="00052A10" w:rsidRDefault="00052A10" w:rsidP="00052A10">
      <w:pPr>
        <w:pStyle w:val="Lijstalinea"/>
        <w:ind w:left="0"/>
        <w:rPr>
          <w:color w:val="000000"/>
        </w:rPr>
      </w:pPr>
    </w:p>
    <w:p w14:paraId="2D4438E8" w14:textId="77777777" w:rsidR="00AA6012" w:rsidRPr="00C0681F" w:rsidRDefault="00AA6012" w:rsidP="00AA6012">
      <w:pPr>
        <w:spacing w:after="0"/>
        <w:ind w:left="1416" w:firstLine="708"/>
        <w:rPr>
          <w:b/>
          <w:sz w:val="32"/>
          <w:szCs w:val="32"/>
        </w:rPr>
      </w:pPr>
      <w:r w:rsidRPr="0018229E">
        <w:rPr>
          <w:b/>
          <w:sz w:val="28"/>
          <w:szCs w:val="28"/>
        </w:rPr>
        <w:t>SBB COMPETITIE VOOR JONGE PAARDEN</w:t>
      </w:r>
      <w:r>
        <w:rPr>
          <w:b/>
          <w:sz w:val="30"/>
          <w:szCs w:val="30"/>
        </w:rPr>
        <w:t xml:space="preserve"> </w:t>
      </w:r>
    </w:p>
    <w:p w14:paraId="2D47E902" w14:textId="2DF574F0" w:rsidR="00AA6012" w:rsidRDefault="00AA6012" w:rsidP="00AA6012">
      <w:pPr>
        <w:spacing w:after="0"/>
        <w:ind w:left="1416" w:firstLine="708"/>
        <w:rPr>
          <w:b/>
          <w:sz w:val="30"/>
          <w:szCs w:val="30"/>
        </w:rPr>
      </w:pPr>
      <w:r>
        <w:rPr>
          <w:b/>
          <w:sz w:val="28"/>
          <w:szCs w:val="28"/>
        </w:rPr>
        <w:t xml:space="preserve">Tienen Zoutleeuw – </w:t>
      </w:r>
      <w:r w:rsidR="007755BA">
        <w:rPr>
          <w:b/>
          <w:sz w:val="28"/>
          <w:szCs w:val="28"/>
        </w:rPr>
        <w:t>30</w:t>
      </w:r>
      <w:r>
        <w:rPr>
          <w:b/>
          <w:sz w:val="28"/>
          <w:szCs w:val="28"/>
        </w:rPr>
        <w:t xml:space="preserve"> mei 2025</w:t>
      </w:r>
    </w:p>
    <w:p w14:paraId="3AC2CB91" w14:textId="77777777" w:rsidR="00AA6012" w:rsidRPr="00C0681F" w:rsidRDefault="00AA6012" w:rsidP="00AA6012">
      <w:pPr>
        <w:spacing w:after="0"/>
        <w:ind w:left="1416" w:firstLine="708"/>
        <w:rPr>
          <w:b/>
          <w:sz w:val="32"/>
          <w:szCs w:val="32"/>
        </w:rPr>
      </w:pPr>
      <w:r w:rsidRPr="00967570">
        <w:rPr>
          <w:b/>
          <w:sz w:val="30"/>
          <w:szCs w:val="30"/>
        </w:rPr>
        <w:t xml:space="preserve">Overzicht verloop springterreinen </w:t>
      </w:r>
    </w:p>
    <w:p w14:paraId="5E084B59" w14:textId="77777777" w:rsidR="00AA6012" w:rsidRPr="00C0681F" w:rsidRDefault="00AA6012" w:rsidP="00AA6012">
      <w:pPr>
        <w:spacing w:after="0"/>
        <w:jc w:val="center"/>
        <w:rPr>
          <w:b/>
          <w:sz w:val="12"/>
          <w:szCs w:val="12"/>
        </w:rPr>
      </w:pPr>
      <w:r w:rsidRPr="00C0681F">
        <w:rPr>
          <w:b/>
          <w:noProof/>
          <w:sz w:val="32"/>
          <w:szCs w:val="32"/>
        </w:rPr>
        <mc:AlternateContent>
          <mc:Choice Requires="wps">
            <w:drawing>
              <wp:anchor distT="0" distB="0" distL="114300" distR="114300" simplePos="0" relativeHeight="251658242" behindDoc="0" locked="0" layoutInCell="1" allowOverlap="1" wp14:anchorId="5423B1BC" wp14:editId="78665648">
                <wp:simplePos x="0" y="0"/>
                <wp:positionH relativeFrom="column">
                  <wp:posOffset>-123825</wp:posOffset>
                </wp:positionH>
                <wp:positionV relativeFrom="paragraph">
                  <wp:posOffset>24130</wp:posOffset>
                </wp:positionV>
                <wp:extent cx="5962650" cy="0"/>
                <wp:effectExtent l="23495" t="23495" r="14605" b="14605"/>
                <wp:wrapNone/>
                <wp:docPr id="1306476290"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AE4BE" id="_x0000_t32" coordsize="21600,21600" o:spt="32" o:oned="t" path="m,l21600,21600e" filled="f">
                <v:path arrowok="t" fillok="f" o:connecttype="none"/>
                <o:lock v:ext="edit" shapetype="t"/>
              </v:shapetype>
              <v:shape id="Rechte verbindingslijn met pijl 1" o:spid="_x0000_s1026" type="#_x0000_t32" style="position:absolute;margin-left:-9.75pt;margin-top:1.9pt;width:4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7F3F6EB8" w14:textId="77777777" w:rsidR="00AA6012" w:rsidRPr="00B61C5B" w:rsidRDefault="00AA6012" w:rsidP="00AA6012">
      <w:pPr>
        <w:spacing w:after="0" w:line="280" w:lineRule="exact"/>
        <w:jc w:val="both"/>
        <w:rPr>
          <w:rFonts w:cs="Arial"/>
          <w:b/>
          <w:color w:val="943634"/>
        </w:rPr>
      </w:pPr>
    </w:p>
    <w:p w14:paraId="3F877D6F" w14:textId="77777777" w:rsidR="00AA6012" w:rsidRPr="00B61C5B" w:rsidRDefault="00AA6012" w:rsidP="00AA6012">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4BE3D714" w14:textId="77777777" w:rsidR="00AA6012" w:rsidRPr="00B61C5B" w:rsidRDefault="00AA6012" w:rsidP="00AA6012">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tblGrid>
      <w:tr w:rsidR="00AA6012" w:rsidRPr="00B61C5B" w14:paraId="4A3C9F60" w14:textId="77777777" w:rsidTr="006D47D6">
        <w:tc>
          <w:tcPr>
            <w:tcW w:w="3397" w:type="dxa"/>
            <w:tcBorders>
              <w:bottom w:val="nil"/>
            </w:tcBorders>
            <w:shd w:val="clear" w:color="auto" w:fill="92D050"/>
          </w:tcPr>
          <w:p w14:paraId="7EBEE63D" w14:textId="77777777" w:rsidR="00AA6012" w:rsidRPr="00B61C5B" w:rsidRDefault="00AA6012" w:rsidP="006D47D6">
            <w:pPr>
              <w:spacing w:after="0" w:line="280" w:lineRule="exact"/>
              <w:rPr>
                <w:rFonts w:eastAsia="Times New Roman"/>
                <w:b/>
              </w:rPr>
            </w:pPr>
            <w:r>
              <w:rPr>
                <w:rFonts w:eastAsia="Times New Roman"/>
                <w:b/>
              </w:rPr>
              <w:t>B</w:t>
            </w:r>
            <w:r w:rsidRPr="00B61C5B">
              <w:rPr>
                <w:rFonts w:eastAsia="Times New Roman"/>
                <w:b/>
              </w:rPr>
              <w:t xml:space="preserve"> terrein</w:t>
            </w:r>
            <w:r>
              <w:rPr>
                <w:rFonts w:eastAsia="Times New Roman"/>
                <w:b/>
              </w:rPr>
              <w:t xml:space="preserve"> </w:t>
            </w:r>
          </w:p>
        </w:tc>
        <w:tc>
          <w:tcPr>
            <w:tcW w:w="3402" w:type="dxa"/>
            <w:tcBorders>
              <w:bottom w:val="single" w:sz="4" w:space="0" w:color="auto"/>
            </w:tcBorders>
            <w:shd w:val="clear" w:color="auto" w:fill="92D050"/>
          </w:tcPr>
          <w:p w14:paraId="7C93B967" w14:textId="77777777" w:rsidR="00AA6012" w:rsidRPr="00B61C5B" w:rsidRDefault="00AA6012" w:rsidP="006D47D6">
            <w:pPr>
              <w:spacing w:after="0" w:line="280" w:lineRule="exact"/>
              <w:rPr>
                <w:rFonts w:eastAsia="Times New Roman"/>
                <w:b/>
              </w:rPr>
            </w:pPr>
            <w:r>
              <w:rPr>
                <w:rFonts w:eastAsia="Times New Roman"/>
                <w:b/>
              </w:rPr>
              <w:t>A</w:t>
            </w:r>
            <w:r w:rsidRPr="00B61C5B">
              <w:rPr>
                <w:rFonts w:eastAsia="Times New Roman"/>
                <w:b/>
              </w:rPr>
              <w:t xml:space="preserve"> terrein</w:t>
            </w:r>
            <w:r>
              <w:rPr>
                <w:rFonts w:eastAsia="Times New Roman"/>
                <w:b/>
              </w:rPr>
              <w:t xml:space="preserve"> </w:t>
            </w:r>
          </w:p>
        </w:tc>
      </w:tr>
      <w:tr w:rsidR="00AA6012" w:rsidRPr="00B61C5B" w14:paraId="74C99992" w14:textId="77777777" w:rsidTr="006D47D6">
        <w:tc>
          <w:tcPr>
            <w:tcW w:w="3397" w:type="dxa"/>
            <w:tcBorders>
              <w:top w:val="single" w:sz="4" w:space="0" w:color="auto"/>
              <w:bottom w:val="single" w:sz="4" w:space="0" w:color="auto"/>
            </w:tcBorders>
            <w:shd w:val="clear" w:color="auto" w:fill="auto"/>
          </w:tcPr>
          <w:p w14:paraId="03AC2B8B" w14:textId="65B56031" w:rsidR="00AA6012" w:rsidRDefault="00AA6012" w:rsidP="006D47D6">
            <w:pPr>
              <w:spacing w:after="0" w:line="280" w:lineRule="exact"/>
              <w:rPr>
                <w:rFonts w:eastAsia="Times New Roman"/>
              </w:rPr>
            </w:pPr>
            <w:r>
              <w:rPr>
                <w:rFonts w:eastAsia="Times New Roman"/>
              </w:rPr>
              <w:t>0</w:t>
            </w:r>
            <w:r w:rsidR="003B2E8A">
              <w:rPr>
                <w:rFonts w:eastAsia="Times New Roman"/>
              </w:rPr>
              <w:t>9</w:t>
            </w:r>
            <w:r>
              <w:rPr>
                <w:rFonts w:eastAsia="Times New Roman"/>
              </w:rPr>
              <w:t>.30 – 1</w:t>
            </w:r>
            <w:r w:rsidR="003B2E8A">
              <w:rPr>
                <w:rFonts w:eastAsia="Times New Roman"/>
              </w:rPr>
              <w:t>0</w:t>
            </w:r>
            <w:r>
              <w:rPr>
                <w:rFonts w:eastAsia="Times New Roman"/>
              </w:rPr>
              <w:t>.</w:t>
            </w:r>
            <w:r w:rsidR="003B2E8A">
              <w:rPr>
                <w:rFonts w:eastAsia="Times New Roman"/>
              </w:rPr>
              <w:t>5</w:t>
            </w:r>
            <w:r>
              <w:rPr>
                <w:rFonts w:eastAsia="Times New Roman"/>
              </w:rPr>
              <w:t>0 u</w:t>
            </w:r>
          </w:p>
          <w:p w14:paraId="0359D001" w14:textId="375CE324" w:rsidR="00AA6012" w:rsidRPr="00B61C5B" w:rsidRDefault="00AA6012" w:rsidP="006D47D6">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7755BA">
              <w:rPr>
                <w:rFonts w:eastAsia="Times New Roman"/>
                <w:b/>
                <w:color w:val="31849B"/>
              </w:rPr>
              <w:t xml:space="preserve"> </w:t>
            </w:r>
            <w:r>
              <w:rPr>
                <w:rFonts w:eastAsia="Times New Roman"/>
                <w:b/>
                <w:color w:val="31849B"/>
              </w:rPr>
              <w:t>1</w:t>
            </w:r>
            <w:r w:rsidRPr="00B61C5B">
              <w:rPr>
                <w:rFonts w:eastAsia="Times New Roman"/>
                <w:b/>
                <w:color w:val="31849B"/>
              </w:rPr>
              <w:t>°</w:t>
            </w:r>
            <w:r>
              <w:rPr>
                <w:rFonts w:eastAsia="Times New Roman"/>
                <w:b/>
                <w:color w:val="31849B"/>
              </w:rPr>
              <w:t xml:space="preserve"> </w:t>
            </w:r>
            <w:r w:rsidRPr="00B61C5B">
              <w:rPr>
                <w:rFonts w:eastAsia="Times New Roman"/>
                <w:b/>
                <w:color w:val="31849B"/>
              </w:rPr>
              <w:t xml:space="preserve"> omloop</w:t>
            </w:r>
            <w:r w:rsidRPr="00B61C5B">
              <w:rPr>
                <w:rFonts w:eastAsia="Times New Roman"/>
              </w:rPr>
              <w:t xml:space="preserve"> </w:t>
            </w:r>
          </w:p>
          <w:p w14:paraId="0D8E72EB" w14:textId="77777777" w:rsidR="00AA6012" w:rsidRDefault="00AA6012" w:rsidP="003B2E8A">
            <w:pPr>
              <w:spacing w:after="0" w:line="280" w:lineRule="exact"/>
              <w:rPr>
                <w:rFonts w:eastAsia="Times New Roman"/>
              </w:rPr>
            </w:pPr>
            <w:r w:rsidRPr="00B61C5B">
              <w:rPr>
                <w:rFonts w:eastAsia="Times New Roman"/>
              </w:rPr>
              <w:t>(</w:t>
            </w:r>
            <w:r w:rsidR="007755BA">
              <w:rPr>
                <w:rFonts w:eastAsia="Times New Roman"/>
              </w:rPr>
              <w:t>3</w:t>
            </w:r>
            <w:r w:rsidR="003B2E8A">
              <w:rPr>
                <w:rFonts w:eastAsia="Times New Roman"/>
              </w:rPr>
              <w:t>5</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p w14:paraId="20F278B6" w14:textId="709E7A4E" w:rsidR="003B2E8A" w:rsidRDefault="003B2E8A" w:rsidP="003B2E8A">
            <w:pPr>
              <w:spacing w:after="0" w:line="280" w:lineRule="exact"/>
              <w:rPr>
                <w:rFonts w:eastAsia="Times New Roman"/>
              </w:rPr>
            </w:pPr>
          </w:p>
        </w:tc>
        <w:tc>
          <w:tcPr>
            <w:tcW w:w="3402" w:type="dxa"/>
            <w:shd w:val="clear" w:color="auto" w:fill="auto"/>
          </w:tcPr>
          <w:p w14:paraId="110D9DF6" w14:textId="0AD3DA4C" w:rsidR="00AA6012" w:rsidRDefault="003B2E8A" w:rsidP="006D47D6">
            <w:pPr>
              <w:spacing w:after="0" w:line="280" w:lineRule="exact"/>
              <w:rPr>
                <w:rFonts w:eastAsia="Times New Roman"/>
              </w:rPr>
            </w:pPr>
            <w:r>
              <w:rPr>
                <w:rFonts w:eastAsia="Times New Roman"/>
              </w:rPr>
              <w:t>09.4</w:t>
            </w:r>
            <w:r w:rsidR="00AA6012">
              <w:rPr>
                <w:rFonts w:eastAsia="Times New Roman"/>
              </w:rPr>
              <w:t>0 – 1</w:t>
            </w:r>
            <w:r>
              <w:rPr>
                <w:rFonts w:eastAsia="Times New Roman"/>
              </w:rPr>
              <w:t>1</w:t>
            </w:r>
            <w:r w:rsidR="00AA6012">
              <w:rPr>
                <w:rFonts w:eastAsia="Times New Roman"/>
              </w:rPr>
              <w:t>.</w:t>
            </w:r>
            <w:r>
              <w:rPr>
                <w:rFonts w:eastAsia="Times New Roman"/>
              </w:rPr>
              <w:t>00</w:t>
            </w:r>
            <w:r w:rsidR="00AA6012">
              <w:rPr>
                <w:rFonts w:eastAsia="Times New Roman"/>
              </w:rPr>
              <w:t xml:space="preserve"> u</w:t>
            </w:r>
          </w:p>
          <w:p w14:paraId="69C3552D" w14:textId="3000D11E" w:rsidR="00AA6012" w:rsidRPr="00B61C5B" w:rsidRDefault="00AA6012" w:rsidP="006D47D6">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7755BA">
              <w:rPr>
                <w:rFonts w:eastAsia="Times New Roman"/>
                <w:b/>
                <w:color w:val="31849B"/>
              </w:rPr>
              <w:t xml:space="preserve"> </w:t>
            </w:r>
            <w:r>
              <w:rPr>
                <w:rFonts w:eastAsia="Times New Roman"/>
                <w:b/>
                <w:color w:val="31849B"/>
              </w:rPr>
              <w:t>2°</w:t>
            </w:r>
            <w:r w:rsidRPr="00B61C5B">
              <w:rPr>
                <w:rFonts w:eastAsia="Times New Roman"/>
                <w:b/>
                <w:color w:val="31849B"/>
              </w:rPr>
              <w:t xml:space="preserve"> omloop</w:t>
            </w:r>
            <w:r w:rsidRPr="00B61C5B">
              <w:rPr>
                <w:rFonts w:eastAsia="Times New Roman"/>
              </w:rPr>
              <w:t xml:space="preserve"> </w:t>
            </w:r>
          </w:p>
          <w:p w14:paraId="55107E49" w14:textId="63002684" w:rsidR="00AA6012" w:rsidRPr="00FC5D9A" w:rsidRDefault="00AA6012" w:rsidP="006D47D6">
            <w:pPr>
              <w:spacing w:after="0" w:line="280" w:lineRule="exact"/>
              <w:rPr>
                <w:rFonts w:eastAsia="Times New Roman"/>
              </w:rPr>
            </w:pPr>
            <w:r w:rsidRPr="00B61C5B">
              <w:rPr>
                <w:rFonts w:eastAsia="Times New Roman"/>
              </w:rPr>
              <w:t>(</w:t>
            </w:r>
            <w:r w:rsidR="007755BA">
              <w:rPr>
                <w:rFonts w:eastAsia="Times New Roman"/>
              </w:rPr>
              <w:t>3</w:t>
            </w:r>
            <w:r w:rsidR="003B2E8A">
              <w:rPr>
                <w:rFonts w:eastAsia="Times New Roman"/>
              </w:rPr>
              <w:t>5</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w:t>
            </w:r>
            <w:proofErr w:type="spellStart"/>
            <w:r w:rsidRPr="00B61C5B">
              <w:rPr>
                <w:rFonts w:eastAsia="Times New Roman"/>
              </w:rPr>
              <w:t>comb</w:t>
            </w:r>
            <w:proofErr w:type="spellEnd"/>
          </w:p>
        </w:tc>
      </w:tr>
      <w:tr w:rsidR="007755BA" w:rsidRPr="00B61C5B" w14:paraId="07F595EB" w14:textId="77777777" w:rsidTr="006D47D6">
        <w:tc>
          <w:tcPr>
            <w:tcW w:w="3397" w:type="dxa"/>
            <w:tcBorders>
              <w:top w:val="single" w:sz="4" w:space="0" w:color="auto"/>
              <w:bottom w:val="single" w:sz="4" w:space="0" w:color="auto"/>
            </w:tcBorders>
            <w:shd w:val="clear" w:color="auto" w:fill="auto"/>
          </w:tcPr>
          <w:p w14:paraId="19433CCA" w14:textId="5444E18C" w:rsidR="007755BA" w:rsidRDefault="003B2E8A" w:rsidP="007755BA">
            <w:pPr>
              <w:spacing w:after="0" w:line="280" w:lineRule="exact"/>
              <w:rPr>
                <w:rFonts w:eastAsia="Times New Roman"/>
              </w:rPr>
            </w:pPr>
            <w:r>
              <w:rPr>
                <w:rFonts w:eastAsia="Times New Roman"/>
              </w:rPr>
              <w:t>11</w:t>
            </w:r>
            <w:r w:rsidR="007755BA">
              <w:rPr>
                <w:rFonts w:eastAsia="Times New Roman"/>
              </w:rPr>
              <w:t>.30 – 1</w:t>
            </w:r>
            <w:r>
              <w:rPr>
                <w:rFonts w:eastAsia="Times New Roman"/>
              </w:rPr>
              <w:t>5</w:t>
            </w:r>
            <w:r w:rsidR="007755BA">
              <w:rPr>
                <w:rFonts w:eastAsia="Times New Roman"/>
              </w:rPr>
              <w:t>.</w:t>
            </w:r>
            <w:r w:rsidR="00943E2F">
              <w:rPr>
                <w:rFonts w:eastAsia="Times New Roman"/>
              </w:rPr>
              <w:t>5</w:t>
            </w:r>
            <w:r w:rsidR="007755BA">
              <w:rPr>
                <w:rFonts w:eastAsia="Times New Roman"/>
              </w:rPr>
              <w:t>0 u</w:t>
            </w:r>
          </w:p>
          <w:p w14:paraId="1779600E" w14:textId="75CE74F1" w:rsidR="007755BA" w:rsidRPr="007755BA" w:rsidRDefault="003B2E8A" w:rsidP="007755BA">
            <w:pPr>
              <w:spacing w:after="0" w:line="280" w:lineRule="exact"/>
              <w:rPr>
                <w:rFonts w:eastAsia="Times New Roman"/>
                <w:color w:val="00B050"/>
              </w:rPr>
            </w:pPr>
            <w:r>
              <w:rPr>
                <w:rFonts w:eastAsia="Times New Roman"/>
                <w:b/>
                <w:color w:val="00B050"/>
              </w:rPr>
              <w:t>4</w:t>
            </w:r>
            <w:r w:rsidR="007755BA" w:rsidRPr="007755BA">
              <w:rPr>
                <w:rFonts w:eastAsia="Times New Roman"/>
                <w:b/>
                <w:color w:val="00B050"/>
              </w:rPr>
              <w:t>-jarigen</w:t>
            </w:r>
            <w:r w:rsidR="007755BA">
              <w:rPr>
                <w:rFonts w:eastAsia="Times New Roman"/>
                <w:b/>
                <w:color w:val="00B050"/>
              </w:rPr>
              <w:t xml:space="preserve"> </w:t>
            </w:r>
            <w:r w:rsidR="007755BA" w:rsidRPr="007755BA">
              <w:rPr>
                <w:rFonts w:eastAsia="Times New Roman"/>
                <w:b/>
                <w:color w:val="00B050"/>
              </w:rPr>
              <w:t>1°  omloop</w:t>
            </w:r>
            <w:r w:rsidR="007755BA" w:rsidRPr="007755BA">
              <w:rPr>
                <w:rFonts w:eastAsia="Times New Roman"/>
                <w:color w:val="00B050"/>
              </w:rPr>
              <w:t xml:space="preserve"> </w:t>
            </w:r>
          </w:p>
          <w:p w14:paraId="4C22000B" w14:textId="36B78CEA" w:rsidR="007755BA" w:rsidRDefault="007755BA" w:rsidP="007755BA">
            <w:pPr>
              <w:spacing w:after="0" w:line="280" w:lineRule="exact"/>
              <w:rPr>
                <w:rFonts w:eastAsia="Times New Roman"/>
              </w:rPr>
            </w:pPr>
            <w:r w:rsidRPr="00B61C5B">
              <w:rPr>
                <w:rFonts w:eastAsia="Times New Roman"/>
              </w:rPr>
              <w:t>(</w:t>
            </w:r>
            <w:r w:rsidR="0041462D">
              <w:rPr>
                <w:rFonts w:eastAsia="Times New Roman"/>
              </w:rPr>
              <w:t>115</w:t>
            </w:r>
            <w:r w:rsidRPr="00B61C5B">
              <w:rPr>
                <w:rFonts w:eastAsia="Times New Roman"/>
              </w:rPr>
              <w:t xml:space="preserve"> combinaties)</w:t>
            </w:r>
            <w:r>
              <w:rPr>
                <w:rFonts w:eastAsia="Times New Roman"/>
              </w:rPr>
              <w:t xml:space="preserve"> 2</w:t>
            </w:r>
            <w:r w:rsidRPr="00B61C5B">
              <w:rPr>
                <w:rFonts w:eastAsia="Times New Roman"/>
              </w:rPr>
              <w:t xml:space="preserve"> min/</w:t>
            </w:r>
            <w:proofErr w:type="spellStart"/>
            <w:r w:rsidRPr="00B61C5B">
              <w:rPr>
                <w:rFonts w:eastAsia="Times New Roman"/>
              </w:rPr>
              <w:t>comb</w:t>
            </w:r>
            <w:proofErr w:type="spellEnd"/>
          </w:p>
          <w:p w14:paraId="4F688E4C" w14:textId="5EB3B50F" w:rsidR="007755BA" w:rsidRDefault="0041462D" w:rsidP="007755BA">
            <w:pPr>
              <w:spacing w:after="0" w:line="280" w:lineRule="exact"/>
              <w:rPr>
                <w:rFonts w:eastAsia="Times New Roman"/>
                <w:i/>
                <w:iCs/>
              </w:rPr>
            </w:pPr>
            <w:r>
              <w:rPr>
                <w:rFonts w:eastAsia="Times New Roman"/>
                <w:i/>
                <w:iCs/>
              </w:rPr>
              <w:t>1</w:t>
            </w:r>
            <w:r w:rsidR="00F26247">
              <w:rPr>
                <w:rFonts w:eastAsia="Times New Roman"/>
                <w:i/>
                <w:iCs/>
              </w:rPr>
              <w:t>2</w:t>
            </w:r>
            <w:r>
              <w:rPr>
                <w:rFonts w:eastAsia="Times New Roman"/>
                <w:i/>
                <w:iCs/>
              </w:rPr>
              <w:t>.</w:t>
            </w:r>
            <w:r w:rsidR="00F26247">
              <w:rPr>
                <w:rFonts w:eastAsia="Times New Roman"/>
                <w:i/>
                <w:iCs/>
              </w:rPr>
              <w:t>5</w:t>
            </w:r>
            <w:r w:rsidR="007755BA" w:rsidRPr="00FC5D9A">
              <w:rPr>
                <w:rFonts w:eastAsia="Times New Roman"/>
                <w:i/>
                <w:iCs/>
              </w:rPr>
              <w:t>0</w:t>
            </w:r>
            <w:r>
              <w:rPr>
                <w:rFonts w:eastAsia="Times New Roman"/>
                <w:i/>
                <w:iCs/>
              </w:rPr>
              <w:t>-13.</w:t>
            </w:r>
            <w:r w:rsidR="00F26247">
              <w:rPr>
                <w:rFonts w:eastAsia="Times New Roman"/>
                <w:i/>
                <w:iCs/>
              </w:rPr>
              <w:t>0</w:t>
            </w:r>
            <w:r>
              <w:rPr>
                <w:rFonts w:eastAsia="Times New Roman"/>
                <w:i/>
                <w:iCs/>
              </w:rPr>
              <w:t>0</w:t>
            </w:r>
            <w:r w:rsidR="007755BA" w:rsidRPr="00FC5D9A">
              <w:rPr>
                <w:rFonts w:eastAsia="Times New Roman"/>
                <w:i/>
                <w:iCs/>
              </w:rPr>
              <w:t xml:space="preserve"> u sleeppauze</w:t>
            </w:r>
          </w:p>
          <w:p w14:paraId="7F027BB4" w14:textId="4AE91C9E" w:rsidR="00F26247" w:rsidRDefault="00F26247" w:rsidP="007755BA">
            <w:pPr>
              <w:spacing w:after="0" w:line="280" w:lineRule="exact"/>
              <w:rPr>
                <w:rFonts w:eastAsia="Times New Roman"/>
                <w:i/>
                <w:iCs/>
              </w:rPr>
            </w:pPr>
            <w:r>
              <w:rPr>
                <w:rFonts w:eastAsia="Times New Roman"/>
                <w:i/>
                <w:iCs/>
              </w:rPr>
              <w:t>14.20-14.30 u sleeppauze</w:t>
            </w:r>
          </w:p>
          <w:p w14:paraId="6BCC1F4C" w14:textId="77777777" w:rsidR="007755BA" w:rsidRDefault="007755BA" w:rsidP="007755BA">
            <w:pPr>
              <w:spacing w:after="0" w:line="280" w:lineRule="exact"/>
              <w:rPr>
                <w:rFonts w:eastAsia="Times New Roman"/>
              </w:rPr>
            </w:pPr>
          </w:p>
        </w:tc>
        <w:tc>
          <w:tcPr>
            <w:tcW w:w="3402" w:type="dxa"/>
            <w:shd w:val="clear" w:color="auto" w:fill="auto"/>
          </w:tcPr>
          <w:p w14:paraId="7927CD73" w14:textId="0B713E1E" w:rsidR="007755BA" w:rsidRDefault="007755BA" w:rsidP="007755BA">
            <w:pPr>
              <w:spacing w:after="0" w:line="280" w:lineRule="exact"/>
              <w:rPr>
                <w:rFonts w:eastAsia="Times New Roman"/>
              </w:rPr>
            </w:pPr>
            <w:r>
              <w:rPr>
                <w:rFonts w:eastAsia="Times New Roman"/>
              </w:rPr>
              <w:t>1</w:t>
            </w:r>
            <w:r w:rsidR="0041462D">
              <w:rPr>
                <w:rFonts w:eastAsia="Times New Roman"/>
              </w:rPr>
              <w:t>1</w:t>
            </w:r>
            <w:r>
              <w:rPr>
                <w:rFonts w:eastAsia="Times New Roman"/>
              </w:rPr>
              <w:t>.</w:t>
            </w:r>
            <w:r w:rsidR="0041462D">
              <w:rPr>
                <w:rFonts w:eastAsia="Times New Roman"/>
              </w:rPr>
              <w:t>4</w:t>
            </w:r>
            <w:r>
              <w:rPr>
                <w:rFonts w:eastAsia="Times New Roman"/>
              </w:rPr>
              <w:t>0 – 1</w:t>
            </w:r>
            <w:r w:rsidR="00943E2F">
              <w:rPr>
                <w:rFonts w:eastAsia="Times New Roman"/>
              </w:rPr>
              <w:t>6.00</w:t>
            </w:r>
            <w:r>
              <w:rPr>
                <w:rFonts w:eastAsia="Times New Roman"/>
              </w:rPr>
              <w:t xml:space="preserve"> u</w:t>
            </w:r>
          </w:p>
          <w:p w14:paraId="69016210" w14:textId="396BE48F" w:rsidR="007755BA" w:rsidRPr="007755BA" w:rsidRDefault="003B2E8A" w:rsidP="007755BA">
            <w:pPr>
              <w:spacing w:after="0" w:line="280" w:lineRule="exact"/>
              <w:rPr>
                <w:rFonts w:eastAsia="Times New Roman"/>
                <w:color w:val="00B050"/>
              </w:rPr>
            </w:pPr>
            <w:r>
              <w:rPr>
                <w:rFonts w:eastAsia="Times New Roman"/>
                <w:b/>
                <w:color w:val="00B050"/>
              </w:rPr>
              <w:t>4</w:t>
            </w:r>
            <w:r w:rsidR="007755BA" w:rsidRPr="007755BA">
              <w:rPr>
                <w:rFonts w:eastAsia="Times New Roman"/>
                <w:b/>
                <w:color w:val="00B050"/>
              </w:rPr>
              <w:t>-jarigen</w:t>
            </w:r>
            <w:r w:rsidR="007755BA">
              <w:rPr>
                <w:rFonts w:eastAsia="Times New Roman"/>
                <w:b/>
                <w:color w:val="00B050"/>
              </w:rPr>
              <w:t xml:space="preserve"> </w:t>
            </w:r>
            <w:r w:rsidR="007755BA" w:rsidRPr="007755BA">
              <w:rPr>
                <w:rFonts w:eastAsia="Times New Roman"/>
                <w:b/>
                <w:color w:val="00B050"/>
              </w:rPr>
              <w:t>2° omloop</w:t>
            </w:r>
            <w:r w:rsidR="007755BA" w:rsidRPr="007755BA">
              <w:rPr>
                <w:rFonts w:eastAsia="Times New Roman"/>
                <w:color w:val="00B050"/>
              </w:rPr>
              <w:t xml:space="preserve"> </w:t>
            </w:r>
          </w:p>
          <w:p w14:paraId="4A14BAD9" w14:textId="3FD0249D" w:rsidR="007755BA" w:rsidRDefault="007755BA" w:rsidP="007755BA">
            <w:pPr>
              <w:spacing w:after="0" w:line="280" w:lineRule="exact"/>
              <w:rPr>
                <w:rFonts w:eastAsia="Times New Roman"/>
              </w:rPr>
            </w:pPr>
            <w:r w:rsidRPr="00B61C5B">
              <w:rPr>
                <w:rFonts w:eastAsia="Times New Roman"/>
              </w:rPr>
              <w:t>(</w:t>
            </w:r>
            <w:r w:rsidR="0041462D">
              <w:rPr>
                <w:rFonts w:eastAsia="Times New Roman"/>
              </w:rPr>
              <w:t>115</w:t>
            </w:r>
            <w:r w:rsidRPr="00B61C5B">
              <w:rPr>
                <w:rFonts w:eastAsia="Times New Roman"/>
              </w:rPr>
              <w:t xml:space="preserve"> combinaties)</w:t>
            </w:r>
            <w:r>
              <w:rPr>
                <w:rFonts w:eastAsia="Times New Roman"/>
              </w:rPr>
              <w:t xml:space="preserve"> 2</w:t>
            </w:r>
            <w:r w:rsidRPr="00B61C5B">
              <w:rPr>
                <w:rFonts w:eastAsia="Times New Roman"/>
              </w:rPr>
              <w:t xml:space="preserve"> min/</w:t>
            </w:r>
            <w:proofErr w:type="spellStart"/>
            <w:r w:rsidRPr="00B61C5B">
              <w:rPr>
                <w:rFonts w:eastAsia="Times New Roman"/>
              </w:rPr>
              <w:t>comb</w:t>
            </w:r>
            <w:proofErr w:type="spellEnd"/>
          </w:p>
          <w:p w14:paraId="33C44990" w14:textId="77777777" w:rsidR="007755BA" w:rsidRDefault="0041462D" w:rsidP="007755BA">
            <w:pPr>
              <w:spacing w:after="0" w:line="280" w:lineRule="exact"/>
              <w:rPr>
                <w:rFonts w:eastAsia="Times New Roman"/>
                <w:i/>
                <w:iCs/>
              </w:rPr>
            </w:pPr>
            <w:r>
              <w:rPr>
                <w:rFonts w:eastAsia="Times New Roman"/>
                <w:i/>
                <w:iCs/>
              </w:rPr>
              <w:t>13.</w:t>
            </w:r>
            <w:r w:rsidR="00F26247">
              <w:rPr>
                <w:rFonts w:eastAsia="Times New Roman"/>
                <w:i/>
                <w:iCs/>
              </w:rPr>
              <w:t>0</w:t>
            </w:r>
            <w:r>
              <w:rPr>
                <w:rFonts w:eastAsia="Times New Roman"/>
                <w:i/>
                <w:iCs/>
              </w:rPr>
              <w:t>0-13.</w:t>
            </w:r>
            <w:r w:rsidR="00F26247">
              <w:rPr>
                <w:rFonts w:eastAsia="Times New Roman"/>
                <w:i/>
                <w:iCs/>
              </w:rPr>
              <w:t>1</w:t>
            </w:r>
            <w:r>
              <w:rPr>
                <w:rFonts w:eastAsia="Times New Roman"/>
                <w:i/>
                <w:iCs/>
              </w:rPr>
              <w:t>0</w:t>
            </w:r>
            <w:r w:rsidR="007755BA" w:rsidRPr="00FC5D9A">
              <w:rPr>
                <w:rFonts w:eastAsia="Times New Roman"/>
                <w:i/>
                <w:iCs/>
              </w:rPr>
              <w:t xml:space="preserve"> u sleeppauze</w:t>
            </w:r>
          </w:p>
          <w:p w14:paraId="10D9A0AC" w14:textId="17459B6F" w:rsidR="00F26247" w:rsidRDefault="00F26247" w:rsidP="007755BA">
            <w:pPr>
              <w:spacing w:after="0" w:line="280" w:lineRule="exact"/>
              <w:rPr>
                <w:rFonts w:eastAsia="Times New Roman"/>
              </w:rPr>
            </w:pPr>
            <w:r>
              <w:rPr>
                <w:rFonts w:eastAsia="Times New Roman"/>
              </w:rPr>
              <w:t>14.30-14.40 u sleeppauze</w:t>
            </w:r>
          </w:p>
        </w:tc>
      </w:tr>
    </w:tbl>
    <w:p w14:paraId="70019559" w14:textId="77777777" w:rsidR="00052A10" w:rsidRPr="0058641A" w:rsidRDefault="00052A10" w:rsidP="00052A10"/>
    <w:sectPr w:rsidR="00052A10" w:rsidRPr="0058641A" w:rsidSect="001F620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76F3" w14:textId="77777777" w:rsidR="005251BA" w:rsidRDefault="005251BA" w:rsidP="00C407B8">
      <w:pPr>
        <w:spacing w:after="0" w:line="240" w:lineRule="auto"/>
      </w:pPr>
      <w:r>
        <w:separator/>
      </w:r>
    </w:p>
  </w:endnote>
  <w:endnote w:type="continuationSeparator" w:id="0">
    <w:p w14:paraId="179359A6" w14:textId="77777777" w:rsidR="005251BA" w:rsidRDefault="005251BA" w:rsidP="00C407B8">
      <w:pPr>
        <w:spacing w:after="0" w:line="240" w:lineRule="auto"/>
      </w:pPr>
      <w:r>
        <w:continuationSeparator/>
      </w:r>
    </w:p>
  </w:endnote>
  <w:endnote w:type="continuationNotice" w:id="1">
    <w:p w14:paraId="3E8D4C61"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proofErr w:type="spellStart"/>
    <w:r w:rsidRPr="00441065">
      <w:rPr>
        <w:rFonts w:ascii="Aptos Display" w:hAnsi="Aptos Display"/>
        <w:sz w:val="20"/>
        <w:szCs w:val="20"/>
        <w:lang w:eastAsia="nl-BE"/>
      </w:rPr>
      <w:t>Waversebaan</w:t>
    </w:r>
    <w:proofErr w:type="spellEnd"/>
    <w:r w:rsidRPr="00441065">
      <w:rPr>
        <w:rFonts w:ascii="Aptos Display" w:hAnsi="Aptos Display"/>
        <w:sz w:val="20"/>
        <w:szCs w:val="20"/>
        <w:lang w:eastAsia="nl-BE"/>
      </w:rPr>
      <w:t xml:space="preserve">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964C" w14:textId="77777777" w:rsidR="005251BA" w:rsidRDefault="005251BA" w:rsidP="00C407B8">
      <w:pPr>
        <w:spacing w:after="0" w:line="240" w:lineRule="auto"/>
      </w:pPr>
      <w:r>
        <w:separator/>
      </w:r>
    </w:p>
  </w:footnote>
  <w:footnote w:type="continuationSeparator" w:id="0">
    <w:p w14:paraId="3CED2D20" w14:textId="77777777" w:rsidR="005251BA" w:rsidRDefault="005251BA" w:rsidP="00C407B8">
      <w:pPr>
        <w:spacing w:after="0" w:line="240" w:lineRule="auto"/>
      </w:pPr>
      <w:r>
        <w:continuationSeparator/>
      </w:r>
    </w:p>
  </w:footnote>
  <w:footnote w:type="continuationNotice" w:id="1">
    <w:p w14:paraId="0F8B8E88"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655A5E">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655A5E">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23BAF"/>
    <w:rsid w:val="00035FC4"/>
    <w:rsid w:val="00047C62"/>
    <w:rsid w:val="00052A10"/>
    <w:rsid w:val="00052EAF"/>
    <w:rsid w:val="000624B8"/>
    <w:rsid w:val="00064B9D"/>
    <w:rsid w:val="00070EA9"/>
    <w:rsid w:val="000B27B8"/>
    <w:rsid w:val="000B3E61"/>
    <w:rsid w:val="000C2BC0"/>
    <w:rsid w:val="000D3622"/>
    <w:rsid w:val="000D44AF"/>
    <w:rsid w:val="000D528B"/>
    <w:rsid w:val="000D78F5"/>
    <w:rsid w:val="000E20A4"/>
    <w:rsid w:val="000E4E73"/>
    <w:rsid w:val="000E78C4"/>
    <w:rsid w:val="00101C5F"/>
    <w:rsid w:val="001057FC"/>
    <w:rsid w:val="00105B8E"/>
    <w:rsid w:val="00110812"/>
    <w:rsid w:val="00136A4D"/>
    <w:rsid w:val="00143804"/>
    <w:rsid w:val="0014449C"/>
    <w:rsid w:val="0015424F"/>
    <w:rsid w:val="00172979"/>
    <w:rsid w:val="00192C90"/>
    <w:rsid w:val="001C0570"/>
    <w:rsid w:val="001C3A48"/>
    <w:rsid w:val="001C531A"/>
    <w:rsid w:val="001E0EF3"/>
    <w:rsid w:val="001E3D1D"/>
    <w:rsid w:val="001E79C3"/>
    <w:rsid w:val="001F1A67"/>
    <w:rsid w:val="001F6200"/>
    <w:rsid w:val="0020288B"/>
    <w:rsid w:val="00216C21"/>
    <w:rsid w:val="00217E35"/>
    <w:rsid w:val="002219FB"/>
    <w:rsid w:val="00237D89"/>
    <w:rsid w:val="00250381"/>
    <w:rsid w:val="00254874"/>
    <w:rsid w:val="00254C5A"/>
    <w:rsid w:val="00261ACC"/>
    <w:rsid w:val="0027134E"/>
    <w:rsid w:val="00297373"/>
    <w:rsid w:val="002B08C2"/>
    <w:rsid w:val="002B3967"/>
    <w:rsid w:val="002B5FAF"/>
    <w:rsid w:val="002C1073"/>
    <w:rsid w:val="002C5174"/>
    <w:rsid w:val="002D7265"/>
    <w:rsid w:val="002F1DB3"/>
    <w:rsid w:val="00320B0A"/>
    <w:rsid w:val="00332277"/>
    <w:rsid w:val="003428B7"/>
    <w:rsid w:val="003565EF"/>
    <w:rsid w:val="0039234C"/>
    <w:rsid w:val="003A0A79"/>
    <w:rsid w:val="003B2E8A"/>
    <w:rsid w:val="003B3927"/>
    <w:rsid w:val="003B7E80"/>
    <w:rsid w:val="003C412A"/>
    <w:rsid w:val="003D1F76"/>
    <w:rsid w:val="003E27C3"/>
    <w:rsid w:val="003F0A26"/>
    <w:rsid w:val="00402EF1"/>
    <w:rsid w:val="0041462D"/>
    <w:rsid w:val="004174C2"/>
    <w:rsid w:val="00441065"/>
    <w:rsid w:val="00452184"/>
    <w:rsid w:val="004612F9"/>
    <w:rsid w:val="00466FDE"/>
    <w:rsid w:val="00470475"/>
    <w:rsid w:val="004914F4"/>
    <w:rsid w:val="00493AF1"/>
    <w:rsid w:val="004A357D"/>
    <w:rsid w:val="004A500D"/>
    <w:rsid w:val="004E62FD"/>
    <w:rsid w:val="00502DDA"/>
    <w:rsid w:val="00505DB2"/>
    <w:rsid w:val="00511B53"/>
    <w:rsid w:val="00514705"/>
    <w:rsid w:val="0052308A"/>
    <w:rsid w:val="005251BA"/>
    <w:rsid w:val="00535919"/>
    <w:rsid w:val="00555FF8"/>
    <w:rsid w:val="00563EC2"/>
    <w:rsid w:val="0058641A"/>
    <w:rsid w:val="005936EF"/>
    <w:rsid w:val="005C2F1C"/>
    <w:rsid w:val="005E23F5"/>
    <w:rsid w:val="005E7C94"/>
    <w:rsid w:val="005F13C6"/>
    <w:rsid w:val="00635AE5"/>
    <w:rsid w:val="00655A5E"/>
    <w:rsid w:val="0065785B"/>
    <w:rsid w:val="00663BBB"/>
    <w:rsid w:val="0066598E"/>
    <w:rsid w:val="00672001"/>
    <w:rsid w:val="00695D49"/>
    <w:rsid w:val="00696325"/>
    <w:rsid w:val="006A702C"/>
    <w:rsid w:val="006A7B65"/>
    <w:rsid w:val="006D0156"/>
    <w:rsid w:val="006D2F83"/>
    <w:rsid w:val="006D3608"/>
    <w:rsid w:val="006D70A2"/>
    <w:rsid w:val="006E5648"/>
    <w:rsid w:val="006E7957"/>
    <w:rsid w:val="006F02D3"/>
    <w:rsid w:val="006F2DDA"/>
    <w:rsid w:val="006F6475"/>
    <w:rsid w:val="0070513C"/>
    <w:rsid w:val="00710FDA"/>
    <w:rsid w:val="007268C9"/>
    <w:rsid w:val="0073016E"/>
    <w:rsid w:val="00751443"/>
    <w:rsid w:val="00764024"/>
    <w:rsid w:val="007755BA"/>
    <w:rsid w:val="007762B4"/>
    <w:rsid w:val="00781F4A"/>
    <w:rsid w:val="00783995"/>
    <w:rsid w:val="0078574A"/>
    <w:rsid w:val="00786C26"/>
    <w:rsid w:val="00787684"/>
    <w:rsid w:val="007B7780"/>
    <w:rsid w:val="007D10F9"/>
    <w:rsid w:val="007D6A96"/>
    <w:rsid w:val="007E406F"/>
    <w:rsid w:val="00810DD1"/>
    <w:rsid w:val="00821436"/>
    <w:rsid w:val="008239E7"/>
    <w:rsid w:val="00836A9B"/>
    <w:rsid w:val="00836F24"/>
    <w:rsid w:val="008439A9"/>
    <w:rsid w:val="00853D4C"/>
    <w:rsid w:val="00862BC2"/>
    <w:rsid w:val="008666D8"/>
    <w:rsid w:val="00885A75"/>
    <w:rsid w:val="00896C71"/>
    <w:rsid w:val="008A394F"/>
    <w:rsid w:val="008B75C8"/>
    <w:rsid w:val="008C55DC"/>
    <w:rsid w:val="008D6D72"/>
    <w:rsid w:val="008E4EF4"/>
    <w:rsid w:val="008F06AF"/>
    <w:rsid w:val="0090096D"/>
    <w:rsid w:val="00903A17"/>
    <w:rsid w:val="00923FA2"/>
    <w:rsid w:val="00931D01"/>
    <w:rsid w:val="00933933"/>
    <w:rsid w:val="00936B09"/>
    <w:rsid w:val="00936DAE"/>
    <w:rsid w:val="00943E2F"/>
    <w:rsid w:val="009449EA"/>
    <w:rsid w:val="00974F7C"/>
    <w:rsid w:val="00982359"/>
    <w:rsid w:val="009949E9"/>
    <w:rsid w:val="009962A1"/>
    <w:rsid w:val="0099686A"/>
    <w:rsid w:val="009A663B"/>
    <w:rsid w:val="009B233E"/>
    <w:rsid w:val="009D69BA"/>
    <w:rsid w:val="009E7051"/>
    <w:rsid w:val="009E785A"/>
    <w:rsid w:val="00A02E19"/>
    <w:rsid w:val="00A12206"/>
    <w:rsid w:val="00A477FA"/>
    <w:rsid w:val="00A542EF"/>
    <w:rsid w:val="00A652BB"/>
    <w:rsid w:val="00A66144"/>
    <w:rsid w:val="00A67D6D"/>
    <w:rsid w:val="00A705A9"/>
    <w:rsid w:val="00A76C53"/>
    <w:rsid w:val="00A77020"/>
    <w:rsid w:val="00A85A1E"/>
    <w:rsid w:val="00AA4FD1"/>
    <w:rsid w:val="00AA6012"/>
    <w:rsid w:val="00AF4238"/>
    <w:rsid w:val="00AF7678"/>
    <w:rsid w:val="00B32BCF"/>
    <w:rsid w:val="00B3763A"/>
    <w:rsid w:val="00B4245A"/>
    <w:rsid w:val="00B81D7F"/>
    <w:rsid w:val="00BA3032"/>
    <w:rsid w:val="00BA7333"/>
    <w:rsid w:val="00BB20EA"/>
    <w:rsid w:val="00BB30C7"/>
    <w:rsid w:val="00BC51B2"/>
    <w:rsid w:val="00BF6627"/>
    <w:rsid w:val="00C15E21"/>
    <w:rsid w:val="00C163F9"/>
    <w:rsid w:val="00C22836"/>
    <w:rsid w:val="00C35C91"/>
    <w:rsid w:val="00C407B8"/>
    <w:rsid w:val="00C4162D"/>
    <w:rsid w:val="00C440D1"/>
    <w:rsid w:val="00C44534"/>
    <w:rsid w:val="00C548F3"/>
    <w:rsid w:val="00C66291"/>
    <w:rsid w:val="00C77A1C"/>
    <w:rsid w:val="00C97CEB"/>
    <w:rsid w:val="00CD4CA9"/>
    <w:rsid w:val="00CD5EB9"/>
    <w:rsid w:val="00CF094D"/>
    <w:rsid w:val="00CF3364"/>
    <w:rsid w:val="00D152D7"/>
    <w:rsid w:val="00D21B3E"/>
    <w:rsid w:val="00D2617D"/>
    <w:rsid w:val="00D27105"/>
    <w:rsid w:val="00D328BC"/>
    <w:rsid w:val="00D42908"/>
    <w:rsid w:val="00D476D5"/>
    <w:rsid w:val="00D53890"/>
    <w:rsid w:val="00D6320E"/>
    <w:rsid w:val="00D730F9"/>
    <w:rsid w:val="00D76199"/>
    <w:rsid w:val="00D901ED"/>
    <w:rsid w:val="00D90590"/>
    <w:rsid w:val="00D93FF6"/>
    <w:rsid w:val="00DD12F7"/>
    <w:rsid w:val="00DE20E9"/>
    <w:rsid w:val="00E0520C"/>
    <w:rsid w:val="00E05F92"/>
    <w:rsid w:val="00E06D42"/>
    <w:rsid w:val="00E07513"/>
    <w:rsid w:val="00E12887"/>
    <w:rsid w:val="00E13E7B"/>
    <w:rsid w:val="00E35FC9"/>
    <w:rsid w:val="00E50146"/>
    <w:rsid w:val="00E60038"/>
    <w:rsid w:val="00E61708"/>
    <w:rsid w:val="00E71538"/>
    <w:rsid w:val="00E9266E"/>
    <w:rsid w:val="00E95F5E"/>
    <w:rsid w:val="00EA0F6E"/>
    <w:rsid w:val="00EA42EB"/>
    <w:rsid w:val="00ED2C4D"/>
    <w:rsid w:val="00EE200F"/>
    <w:rsid w:val="00F0023A"/>
    <w:rsid w:val="00F018E9"/>
    <w:rsid w:val="00F059AE"/>
    <w:rsid w:val="00F101C8"/>
    <w:rsid w:val="00F2030F"/>
    <w:rsid w:val="00F26247"/>
    <w:rsid w:val="00F51931"/>
    <w:rsid w:val="00F67505"/>
    <w:rsid w:val="00F77414"/>
    <w:rsid w:val="00F80B1B"/>
    <w:rsid w:val="00F811A6"/>
    <w:rsid w:val="00F9036E"/>
    <w:rsid w:val="00F97F83"/>
    <w:rsid w:val="00FA1A97"/>
    <w:rsid w:val="00FC3DAF"/>
    <w:rsid w:val="00FC5D98"/>
    <w:rsid w:val="00FC5D9A"/>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v.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quester.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3.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4.xml><?xml version="1.0" encoding="utf-8"?>
<ds:datastoreItem xmlns:ds="http://schemas.openxmlformats.org/officeDocument/2006/customXml" ds:itemID="{8A63E1F8-B6FC-449E-8AE9-3DF1869A1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LRV_brief</Template>
  <TotalTime>39</TotalTime>
  <Pages>3</Pages>
  <Words>968</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17</cp:revision>
  <cp:lastPrinted>2024-10-18T08:30:00Z</cp:lastPrinted>
  <dcterms:created xsi:type="dcterms:W3CDTF">2025-05-12T13:23:00Z</dcterms:created>
  <dcterms:modified xsi:type="dcterms:W3CDTF">2025-05-22T11:13:00Z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